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6DAED" w14:textId="77777777" w:rsidR="007B3816" w:rsidRDefault="007B3816" w:rsidP="00F77C40">
      <w:pPr>
        <w:ind w:right="459"/>
        <w:jc w:val="center"/>
        <w:rPr>
          <w:b/>
          <w:sz w:val="24"/>
          <w:szCs w:val="24"/>
          <w:u w:val="single"/>
        </w:rPr>
      </w:pPr>
    </w:p>
    <w:p w14:paraId="07676D7E" w14:textId="7119B021" w:rsidR="00F736F3" w:rsidRPr="00F77C40" w:rsidRDefault="002E6744" w:rsidP="00F77C40">
      <w:pPr>
        <w:ind w:right="459"/>
        <w:jc w:val="center"/>
        <w:rPr>
          <w:b/>
          <w:spacing w:val="-2"/>
          <w:sz w:val="24"/>
          <w:szCs w:val="24"/>
          <w:u w:val="single"/>
        </w:rPr>
      </w:pPr>
      <w:r w:rsidRPr="00F77C40">
        <w:rPr>
          <w:b/>
          <w:sz w:val="24"/>
          <w:szCs w:val="24"/>
          <w:u w:val="single"/>
        </w:rPr>
        <w:t>Eakring</w:t>
      </w:r>
      <w:r w:rsidRPr="00F77C40">
        <w:rPr>
          <w:b/>
          <w:spacing w:val="-3"/>
          <w:sz w:val="24"/>
          <w:szCs w:val="24"/>
          <w:u w:val="single"/>
        </w:rPr>
        <w:t xml:space="preserve"> </w:t>
      </w:r>
      <w:r w:rsidRPr="00F77C40">
        <w:rPr>
          <w:b/>
          <w:sz w:val="24"/>
          <w:szCs w:val="24"/>
          <w:u w:val="single"/>
        </w:rPr>
        <w:t>Parish</w:t>
      </w:r>
      <w:r w:rsidRPr="00F77C40">
        <w:rPr>
          <w:b/>
          <w:spacing w:val="-3"/>
          <w:sz w:val="24"/>
          <w:szCs w:val="24"/>
          <w:u w:val="single"/>
        </w:rPr>
        <w:t xml:space="preserve"> </w:t>
      </w:r>
      <w:r w:rsidRPr="00F77C40">
        <w:rPr>
          <w:b/>
          <w:sz w:val="24"/>
          <w:szCs w:val="24"/>
          <w:u w:val="single"/>
        </w:rPr>
        <w:t>Council</w:t>
      </w:r>
      <w:r w:rsidRPr="00F77C40">
        <w:rPr>
          <w:b/>
          <w:spacing w:val="-2"/>
          <w:sz w:val="24"/>
          <w:szCs w:val="24"/>
          <w:u w:val="single"/>
        </w:rPr>
        <w:t xml:space="preserve"> </w:t>
      </w:r>
      <w:r w:rsidRPr="00F77C40">
        <w:rPr>
          <w:b/>
          <w:sz w:val="24"/>
          <w:szCs w:val="24"/>
          <w:u w:val="single"/>
        </w:rPr>
        <w:t>Meeting</w:t>
      </w:r>
      <w:r w:rsidRPr="00F77C40">
        <w:rPr>
          <w:b/>
          <w:spacing w:val="-2"/>
          <w:sz w:val="24"/>
          <w:szCs w:val="24"/>
          <w:u w:val="single"/>
        </w:rPr>
        <w:t xml:space="preserve"> </w:t>
      </w:r>
    </w:p>
    <w:p w14:paraId="24276140" w14:textId="77777777" w:rsidR="00F736F3" w:rsidRPr="00F77C40" w:rsidRDefault="00F736F3" w:rsidP="00F77C40">
      <w:pPr>
        <w:ind w:right="459"/>
        <w:jc w:val="center"/>
        <w:rPr>
          <w:b/>
          <w:spacing w:val="-2"/>
          <w:sz w:val="24"/>
          <w:szCs w:val="24"/>
          <w:u w:val="single"/>
        </w:rPr>
      </w:pPr>
    </w:p>
    <w:p w14:paraId="099C548C" w14:textId="41C52A67" w:rsidR="00F736F3" w:rsidRPr="00F77C40" w:rsidRDefault="00F736F3" w:rsidP="00F77C40">
      <w:pPr>
        <w:ind w:right="459"/>
        <w:jc w:val="center"/>
        <w:rPr>
          <w:bCs/>
          <w:spacing w:val="-2"/>
          <w:sz w:val="24"/>
          <w:szCs w:val="24"/>
        </w:rPr>
      </w:pPr>
      <w:r w:rsidRPr="00F77C40">
        <w:rPr>
          <w:bCs/>
          <w:spacing w:val="-2"/>
          <w:sz w:val="24"/>
          <w:szCs w:val="24"/>
        </w:rPr>
        <w:t>Councillors are summon</w:t>
      </w:r>
      <w:r w:rsidR="00B46FEC">
        <w:rPr>
          <w:bCs/>
          <w:spacing w:val="-2"/>
          <w:sz w:val="24"/>
          <w:szCs w:val="24"/>
        </w:rPr>
        <w:t>e</w:t>
      </w:r>
      <w:r w:rsidRPr="00F77C40">
        <w:rPr>
          <w:bCs/>
          <w:spacing w:val="-2"/>
          <w:sz w:val="24"/>
          <w:szCs w:val="24"/>
        </w:rPr>
        <w:t xml:space="preserve">d to </w:t>
      </w:r>
      <w:r w:rsidR="00DE2C40">
        <w:rPr>
          <w:bCs/>
          <w:spacing w:val="-2"/>
          <w:sz w:val="24"/>
          <w:szCs w:val="24"/>
        </w:rPr>
        <w:t xml:space="preserve">a </w:t>
      </w:r>
      <w:r w:rsidRPr="00F77C40">
        <w:rPr>
          <w:bCs/>
          <w:spacing w:val="-2"/>
          <w:sz w:val="24"/>
          <w:szCs w:val="24"/>
        </w:rPr>
        <w:t xml:space="preserve">meeting of the Eakring Parish Council on Wednesday </w:t>
      </w:r>
      <w:r w:rsidR="00CC1613">
        <w:rPr>
          <w:bCs/>
          <w:spacing w:val="-2"/>
          <w:sz w:val="24"/>
          <w:szCs w:val="24"/>
        </w:rPr>
        <w:t>4</w:t>
      </w:r>
      <w:r w:rsidR="00CC1613" w:rsidRPr="00CC1613">
        <w:rPr>
          <w:bCs/>
          <w:spacing w:val="-2"/>
          <w:sz w:val="24"/>
          <w:szCs w:val="24"/>
          <w:vertAlign w:val="superscript"/>
        </w:rPr>
        <w:t>th</w:t>
      </w:r>
      <w:r w:rsidR="00CC1613">
        <w:rPr>
          <w:bCs/>
          <w:spacing w:val="-2"/>
          <w:sz w:val="24"/>
          <w:szCs w:val="24"/>
        </w:rPr>
        <w:t xml:space="preserve"> September</w:t>
      </w:r>
      <w:r w:rsidR="004C3A67">
        <w:rPr>
          <w:bCs/>
          <w:spacing w:val="-2"/>
          <w:sz w:val="24"/>
          <w:szCs w:val="24"/>
        </w:rPr>
        <w:t xml:space="preserve"> </w:t>
      </w:r>
      <w:r w:rsidRPr="00F77C40">
        <w:rPr>
          <w:bCs/>
          <w:spacing w:val="-2"/>
          <w:sz w:val="24"/>
          <w:szCs w:val="24"/>
        </w:rPr>
        <w:t xml:space="preserve">2024 at 7.30pm. To be held in Cator Hall, Eakring. </w:t>
      </w:r>
      <w:r w:rsidRPr="00F77C40">
        <w:rPr>
          <w:sz w:val="24"/>
          <w:szCs w:val="24"/>
        </w:rPr>
        <w:t>The</w:t>
      </w:r>
      <w:r w:rsidRPr="00F77C40">
        <w:rPr>
          <w:spacing w:val="-4"/>
          <w:sz w:val="24"/>
          <w:szCs w:val="24"/>
        </w:rPr>
        <w:t xml:space="preserve"> </w:t>
      </w:r>
      <w:r w:rsidRPr="00F77C40">
        <w:rPr>
          <w:sz w:val="24"/>
          <w:szCs w:val="24"/>
        </w:rPr>
        <w:t>Public</w:t>
      </w:r>
      <w:r w:rsidRPr="00F77C40">
        <w:rPr>
          <w:spacing w:val="-2"/>
          <w:sz w:val="24"/>
          <w:szCs w:val="24"/>
        </w:rPr>
        <w:t xml:space="preserve"> </w:t>
      </w:r>
      <w:r w:rsidRPr="00F77C40">
        <w:rPr>
          <w:sz w:val="24"/>
          <w:szCs w:val="24"/>
        </w:rPr>
        <w:t>and</w:t>
      </w:r>
      <w:r w:rsidRPr="00F77C40">
        <w:rPr>
          <w:spacing w:val="-2"/>
          <w:sz w:val="24"/>
          <w:szCs w:val="24"/>
        </w:rPr>
        <w:t xml:space="preserve"> </w:t>
      </w:r>
      <w:r w:rsidRPr="00F77C40">
        <w:rPr>
          <w:sz w:val="24"/>
          <w:szCs w:val="24"/>
        </w:rPr>
        <w:t>Press</w:t>
      </w:r>
      <w:r w:rsidRPr="00F77C40">
        <w:rPr>
          <w:spacing w:val="-2"/>
          <w:sz w:val="24"/>
          <w:szCs w:val="24"/>
        </w:rPr>
        <w:t xml:space="preserve"> </w:t>
      </w:r>
      <w:r w:rsidRPr="00F77C40">
        <w:rPr>
          <w:sz w:val="24"/>
          <w:szCs w:val="24"/>
        </w:rPr>
        <w:t>are</w:t>
      </w:r>
      <w:r w:rsidRPr="00F77C40">
        <w:rPr>
          <w:spacing w:val="-2"/>
          <w:sz w:val="24"/>
          <w:szCs w:val="24"/>
        </w:rPr>
        <w:t xml:space="preserve"> </w:t>
      </w:r>
      <w:r w:rsidRPr="00F77C40">
        <w:rPr>
          <w:sz w:val="24"/>
          <w:szCs w:val="24"/>
        </w:rPr>
        <w:t>welcome</w:t>
      </w:r>
      <w:r w:rsidRPr="00F77C40">
        <w:rPr>
          <w:spacing w:val="-2"/>
          <w:sz w:val="24"/>
          <w:szCs w:val="24"/>
        </w:rPr>
        <w:t xml:space="preserve"> </w:t>
      </w:r>
      <w:r w:rsidRPr="00F77C40">
        <w:rPr>
          <w:sz w:val="24"/>
          <w:szCs w:val="24"/>
        </w:rPr>
        <w:t>to</w:t>
      </w:r>
      <w:r w:rsidRPr="00F77C40">
        <w:rPr>
          <w:spacing w:val="-2"/>
          <w:sz w:val="24"/>
          <w:szCs w:val="24"/>
        </w:rPr>
        <w:t xml:space="preserve"> attend.</w:t>
      </w:r>
    </w:p>
    <w:p w14:paraId="2F9488BD" w14:textId="77777777" w:rsidR="00F736F3" w:rsidRPr="00F77C40" w:rsidRDefault="00F736F3" w:rsidP="00F77C40">
      <w:pPr>
        <w:ind w:right="459"/>
        <w:jc w:val="center"/>
        <w:rPr>
          <w:bCs/>
          <w:spacing w:val="-2"/>
          <w:sz w:val="24"/>
          <w:szCs w:val="24"/>
        </w:rPr>
      </w:pPr>
    </w:p>
    <w:p w14:paraId="4D057C1F" w14:textId="537137B5" w:rsidR="00F736F3" w:rsidRPr="00F77C40" w:rsidRDefault="00F736F3" w:rsidP="00F77C40">
      <w:pPr>
        <w:ind w:right="459"/>
        <w:jc w:val="center"/>
        <w:rPr>
          <w:bCs/>
          <w:spacing w:val="-2"/>
          <w:sz w:val="24"/>
          <w:szCs w:val="24"/>
        </w:rPr>
      </w:pPr>
      <w:r w:rsidRPr="00F77C40">
        <w:rPr>
          <w:bCs/>
          <w:spacing w:val="-2"/>
          <w:sz w:val="24"/>
          <w:szCs w:val="24"/>
        </w:rPr>
        <w:t xml:space="preserve">Issued </w:t>
      </w:r>
      <w:r w:rsidR="00CC1613">
        <w:rPr>
          <w:bCs/>
          <w:spacing w:val="-2"/>
          <w:sz w:val="24"/>
          <w:szCs w:val="24"/>
        </w:rPr>
        <w:t>28</w:t>
      </w:r>
      <w:r w:rsidR="00CC1613" w:rsidRPr="00CC1613">
        <w:rPr>
          <w:bCs/>
          <w:spacing w:val="-2"/>
          <w:sz w:val="24"/>
          <w:szCs w:val="24"/>
          <w:vertAlign w:val="superscript"/>
        </w:rPr>
        <w:t>th</w:t>
      </w:r>
      <w:r w:rsidR="00CC1613">
        <w:rPr>
          <w:bCs/>
          <w:spacing w:val="-2"/>
          <w:sz w:val="24"/>
          <w:szCs w:val="24"/>
        </w:rPr>
        <w:t xml:space="preserve"> August 2024</w:t>
      </w:r>
      <w:r w:rsidRPr="00F77C40">
        <w:rPr>
          <w:bCs/>
          <w:spacing w:val="-2"/>
          <w:sz w:val="24"/>
          <w:szCs w:val="24"/>
        </w:rPr>
        <w:t xml:space="preserve"> by </w:t>
      </w:r>
      <w:r w:rsidRPr="00F77C40">
        <w:rPr>
          <w:b/>
          <w:i/>
          <w:iCs/>
          <w:spacing w:val="-2"/>
          <w:sz w:val="24"/>
          <w:szCs w:val="24"/>
        </w:rPr>
        <w:t>Susan Stack,</w:t>
      </w:r>
      <w:r w:rsidRPr="00F77C40">
        <w:rPr>
          <w:bCs/>
          <w:spacing w:val="-2"/>
          <w:sz w:val="24"/>
          <w:szCs w:val="24"/>
        </w:rPr>
        <w:t xml:space="preserve"> Locum Clerk, </w:t>
      </w:r>
    </w:p>
    <w:p w14:paraId="5D8B5E0A" w14:textId="2DF024F0" w:rsidR="00F736F3" w:rsidRDefault="00DE2C40" w:rsidP="00F77C40">
      <w:pPr>
        <w:ind w:right="459"/>
        <w:jc w:val="center"/>
        <w:rPr>
          <w:bCs/>
          <w:spacing w:val="-2"/>
          <w:sz w:val="24"/>
          <w:szCs w:val="24"/>
        </w:rPr>
      </w:pPr>
      <w:r>
        <w:rPr>
          <w:bCs/>
          <w:spacing w:val="-2"/>
          <w:sz w:val="24"/>
          <w:szCs w:val="24"/>
        </w:rPr>
        <w:t>Cator Hall, Kirklington Road, Eakring, NG22 0DA.</w:t>
      </w:r>
      <w:r w:rsidR="00F736F3" w:rsidRPr="00F77C40">
        <w:rPr>
          <w:bCs/>
          <w:spacing w:val="-2"/>
          <w:sz w:val="24"/>
          <w:szCs w:val="24"/>
        </w:rPr>
        <w:t xml:space="preserve"> Tel 07708 663342</w:t>
      </w:r>
    </w:p>
    <w:p w14:paraId="6E07E7BA" w14:textId="37D73829" w:rsidR="00DE2C40" w:rsidRDefault="00DE2C40" w:rsidP="00F77C40">
      <w:pPr>
        <w:ind w:right="459"/>
        <w:jc w:val="center"/>
        <w:rPr>
          <w:bCs/>
          <w:spacing w:val="-2"/>
          <w:sz w:val="24"/>
          <w:szCs w:val="24"/>
        </w:rPr>
      </w:pPr>
      <w:r>
        <w:rPr>
          <w:bCs/>
          <w:spacing w:val="-2"/>
          <w:sz w:val="24"/>
          <w:szCs w:val="24"/>
        </w:rPr>
        <w:t xml:space="preserve">Email </w:t>
      </w:r>
      <w:hyperlink r:id="rId8" w:history="1">
        <w:r w:rsidR="00C34F47" w:rsidRPr="00150487">
          <w:rPr>
            <w:rStyle w:val="Hyperlink"/>
            <w:bCs/>
            <w:spacing w:val="-2"/>
            <w:sz w:val="24"/>
            <w:szCs w:val="24"/>
          </w:rPr>
          <w:t>Clerk@EakringParishCouncil.gov.uk</w:t>
        </w:r>
      </w:hyperlink>
    </w:p>
    <w:p w14:paraId="5408B7FE" w14:textId="77777777" w:rsidR="00C34F47" w:rsidRDefault="00C34F47" w:rsidP="00F77C40">
      <w:pPr>
        <w:ind w:right="459"/>
        <w:jc w:val="center"/>
        <w:rPr>
          <w:bCs/>
          <w:spacing w:val="-2"/>
          <w:sz w:val="24"/>
          <w:szCs w:val="24"/>
        </w:rPr>
      </w:pPr>
    </w:p>
    <w:p w14:paraId="2749621D" w14:textId="056449BC" w:rsidR="00397AF8" w:rsidRPr="00397AF8" w:rsidRDefault="00C34F47" w:rsidP="00CC1613">
      <w:pPr>
        <w:ind w:right="459"/>
        <w:jc w:val="center"/>
        <w:rPr>
          <w:b/>
          <w:i/>
          <w:iCs/>
          <w:spacing w:val="-2"/>
          <w:sz w:val="24"/>
          <w:szCs w:val="24"/>
        </w:rPr>
      </w:pPr>
      <w:r w:rsidRPr="00C34F47">
        <w:rPr>
          <w:rFonts w:ascii="Comic Sans MS" w:hAnsi="Comic Sans MS"/>
          <w:b/>
          <w:color w:val="984806" w:themeColor="accent6" w:themeShade="80"/>
          <w:spacing w:val="-2"/>
          <w:sz w:val="24"/>
          <w:szCs w:val="24"/>
        </w:rPr>
        <w:t xml:space="preserve">Ahead of the meeting start </w:t>
      </w:r>
      <w:r w:rsidR="00CC1613">
        <w:rPr>
          <w:rFonts w:ascii="Comic Sans MS" w:hAnsi="Comic Sans MS"/>
          <w:b/>
          <w:color w:val="984806" w:themeColor="accent6" w:themeShade="80"/>
          <w:spacing w:val="-2"/>
          <w:sz w:val="24"/>
          <w:szCs w:val="24"/>
        </w:rPr>
        <w:t>representatives from the Solar Farm development will give a presentation and invite questions from residents.</w:t>
      </w:r>
    </w:p>
    <w:p w14:paraId="6D9E20CE" w14:textId="77777777" w:rsidR="00947F8F" w:rsidRDefault="00947F8F" w:rsidP="00F77C40">
      <w:pPr>
        <w:ind w:right="459"/>
        <w:jc w:val="center"/>
        <w:rPr>
          <w:bCs/>
          <w:spacing w:val="-2"/>
          <w:sz w:val="24"/>
          <w:szCs w:val="24"/>
        </w:rPr>
      </w:pPr>
    </w:p>
    <w:tbl>
      <w:tblPr>
        <w:tblStyle w:val="TableGrid"/>
        <w:tblW w:w="1119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9639"/>
        <w:gridCol w:w="142"/>
      </w:tblGrid>
      <w:tr w:rsidR="00947F8F" w14:paraId="07BC086F" w14:textId="77777777" w:rsidTr="001865BF">
        <w:tc>
          <w:tcPr>
            <w:tcW w:w="1418" w:type="dxa"/>
          </w:tcPr>
          <w:p w14:paraId="2949ED6A" w14:textId="216DBCFD" w:rsidR="00947F8F" w:rsidRDefault="007B3816" w:rsidP="00704B6F">
            <w:pPr>
              <w:ind w:right="459"/>
              <w:rPr>
                <w:bCs/>
                <w:spacing w:val="-2"/>
                <w:sz w:val="24"/>
                <w:szCs w:val="24"/>
              </w:rPr>
            </w:pPr>
            <w:r>
              <w:rPr>
                <w:bCs/>
                <w:spacing w:val="-2"/>
                <w:sz w:val="24"/>
                <w:szCs w:val="24"/>
              </w:rPr>
              <w:t>88/24</w:t>
            </w:r>
          </w:p>
        </w:tc>
        <w:tc>
          <w:tcPr>
            <w:tcW w:w="9781" w:type="dxa"/>
            <w:gridSpan w:val="2"/>
          </w:tcPr>
          <w:p w14:paraId="65CBBB11" w14:textId="77777777" w:rsidR="00947F8F" w:rsidRPr="00F77C40" w:rsidRDefault="00947F8F" w:rsidP="00947F8F">
            <w:pPr>
              <w:ind w:right="459"/>
              <w:rPr>
                <w:bCs/>
                <w:spacing w:val="-2"/>
                <w:sz w:val="24"/>
                <w:szCs w:val="24"/>
              </w:rPr>
            </w:pPr>
            <w:r w:rsidRPr="00F77C40">
              <w:rPr>
                <w:bCs/>
                <w:spacing w:val="-2"/>
                <w:sz w:val="24"/>
                <w:szCs w:val="24"/>
              </w:rPr>
              <w:t>Apologies for absence</w:t>
            </w:r>
          </w:p>
          <w:p w14:paraId="1425C324" w14:textId="77777777" w:rsidR="00947F8F" w:rsidRDefault="00947F8F" w:rsidP="00F77C40">
            <w:pPr>
              <w:ind w:right="459"/>
              <w:jc w:val="center"/>
              <w:rPr>
                <w:bCs/>
                <w:spacing w:val="-2"/>
                <w:sz w:val="24"/>
                <w:szCs w:val="24"/>
              </w:rPr>
            </w:pPr>
          </w:p>
        </w:tc>
      </w:tr>
      <w:tr w:rsidR="00DE2C40" w14:paraId="3101DCB1" w14:textId="77777777" w:rsidTr="001865BF">
        <w:tc>
          <w:tcPr>
            <w:tcW w:w="1418" w:type="dxa"/>
          </w:tcPr>
          <w:p w14:paraId="539C4152" w14:textId="3D6167D4" w:rsidR="00DE2C40" w:rsidRDefault="007B3816" w:rsidP="00704B6F">
            <w:pPr>
              <w:ind w:right="459"/>
              <w:rPr>
                <w:bCs/>
                <w:spacing w:val="-2"/>
                <w:sz w:val="24"/>
                <w:szCs w:val="24"/>
              </w:rPr>
            </w:pPr>
            <w:r>
              <w:rPr>
                <w:bCs/>
                <w:spacing w:val="-2"/>
                <w:sz w:val="24"/>
                <w:szCs w:val="24"/>
              </w:rPr>
              <w:t>8</w:t>
            </w:r>
            <w:r w:rsidR="00704B6F">
              <w:rPr>
                <w:bCs/>
                <w:spacing w:val="-2"/>
                <w:sz w:val="24"/>
                <w:szCs w:val="24"/>
              </w:rPr>
              <w:t>9</w:t>
            </w:r>
            <w:r>
              <w:rPr>
                <w:bCs/>
                <w:spacing w:val="-2"/>
                <w:sz w:val="24"/>
                <w:szCs w:val="24"/>
              </w:rPr>
              <w:t>/24</w:t>
            </w:r>
          </w:p>
        </w:tc>
        <w:tc>
          <w:tcPr>
            <w:tcW w:w="9781" w:type="dxa"/>
            <w:gridSpan w:val="2"/>
          </w:tcPr>
          <w:p w14:paraId="00C06462" w14:textId="77777777" w:rsidR="00DE2C40" w:rsidRPr="00F77C40" w:rsidRDefault="00DE2C40" w:rsidP="00947F8F">
            <w:pPr>
              <w:ind w:right="459"/>
              <w:rPr>
                <w:bCs/>
                <w:spacing w:val="-2"/>
                <w:sz w:val="24"/>
                <w:szCs w:val="24"/>
              </w:rPr>
            </w:pPr>
            <w:r w:rsidRPr="00F77C40">
              <w:rPr>
                <w:bCs/>
                <w:spacing w:val="-2"/>
                <w:sz w:val="24"/>
                <w:szCs w:val="24"/>
              </w:rPr>
              <w:t>Declaration of Councillors Interest;</w:t>
            </w:r>
          </w:p>
          <w:p w14:paraId="6FD7C40A" w14:textId="77777777" w:rsidR="00DE2C40" w:rsidRPr="00986995" w:rsidRDefault="00DE2C40" w:rsidP="00947F8F">
            <w:pPr>
              <w:pStyle w:val="BodyText"/>
              <w:spacing w:line="242" w:lineRule="auto"/>
              <w:ind w:left="170" w:right="303"/>
              <w:rPr>
                <w:sz w:val="16"/>
                <w:szCs w:val="16"/>
              </w:rPr>
            </w:pPr>
            <w:r w:rsidRPr="00986995">
              <w:rPr>
                <w:sz w:val="16"/>
                <w:szCs w:val="16"/>
              </w:rPr>
              <w:t>Members</w:t>
            </w:r>
            <w:r w:rsidRPr="00986995">
              <w:rPr>
                <w:spacing w:val="-8"/>
                <w:sz w:val="16"/>
                <w:szCs w:val="16"/>
              </w:rPr>
              <w:t xml:space="preserve"> </w:t>
            </w:r>
            <w:r w:rsidRPr="00986995">
              <w:rPr>
                <w:sz w:val="16"/>
                <w:szCs w:val="16"/>
              </w:rPr>
              <w:t>must</w:t>
            </w:r>
            <w:r w:rsidRPr="00986995">
              <w:rPr>
                <w:spacing w:val="-7"/>
                <w:sz w:val="16"/>
                <w:szCs w:val="16"/>
              </w:rPr>
              <w:t xml:space="preserve"> </w:t>
            </w:r>
            <w:r w:rsidRPr="00986995">
              <w:rPr>
                <w:sz w:val="16"/>
                <w:szCs w:val="16"/>
              </w:rPr>
              <w:t>ensure</w:t>
            </w:r>
            <w:r w:rsidRPr="00986995">
              <w:rPr>
                <w:spacing w:val="-6"/>
                <w:sz w:val="16"/>
                <w:szCs w:val="16"/>
              </w:rPr>
              <w:t xml:space="preserve"> </w:t>
            </w:r>
            <w:r w:rsidRPr="00986995">
              <w:rPr>
                <w:sz w:val="16"/>
                <w:szCs w:val="16"/>
              </w:rPr>
              <w:t>that</w:t>
            </w:r>
            <w:r w:rsidRPr="00986995">
              <w:rPr>
                <w:spacing w:val="-2"/>
                <w:sz w:val="16"/>
                <w:szCs w:val="16"/>
              </w:rPr>
              <w:t xml:space="preserve"> </w:t>
            </w:r>
            <w:r w:rsidRPr="00986995">
              <w:rPr>
                <w:sz w:val="16"/>
                <w:szCs w:val="16"/>
              </w:rPr>
              <w:t>they</w:t>
            </w:r>
            <w:r w:rsidRPr="00986995">
              <w:rPr>
                <w:spacing w:val="-3"/>
                <w:sz w:val="16"/>
                <w:szCs w:val="16"/>
              </w:rPr>
              <w:t xml:space="preserve"> </w:t>
            </w:r>
            <w:r w:rsidRPr="00986995">
              <w:rPr>
                <w:sz w:val="16"/>
                <w:szCs w:val="16"/>
              </w:rPr>
              <w:t>complete</w:t>
            </w:r>
            <w:r w:rsidRPr="00986995">
              <w:rPr>
                <w:spacing w:val="-2"/>
                <w:sz w:val="16"/>
                <w:szCs w:val="16"/>
              </w:rPr>
              <w:t xml:space="preserve"> </w:t>
            </w:r>
            <w:r w:rsidRPr="00986995">
              <w:rPr>
                <w:sz w:val="16"/>
                <w:szCs w:val="16"/>
              </w:rPr>
              <w:t>the</w:t>
            </w:r>
            <w:r w:rsidRPr="00986995">
              <w:rPr>
                <w:spacing w:val="-2"/>
                <w:sz w:val="16"/>
                <w:szCs w:val="16"/>
              </w:rPr>
              <w:t xml:space="preserve"> </w:t>
            </w:r>
            <w:r w:rsidRPr="00986995">
              <w:rPr>
                <w:sz w:val="16"/>
                <w:szCs w:val="16"/>
              </w:rPr>
              <w:t>Declaration</w:t>
            </w:r>
            <w:r w:rsidRPr="00986995">
              <w:rPr>
                <w:spacing w:val="-2"/>
                <w:sz w:val="16"/>
                <w:szCs w:val="16"/>
              </w:rPr>
              <w:t xml:space="preserve"> </w:t>
            </w:r>
            <w:r w:rsidRPr="00986995">
              <w:rPr>
                <w:sz w:val="16"/>
                <w:szCs w:val="16"/>
              </w:rPr>
              <w:t>of</w:t>
            </w:r>
            <w:r w:rsidRPr="00986995">
              <w:rPr>
                <w:spacing w:val="-2"/>
                <w:sz w:val="16"/>
                <w:szCs w:val="16"/>
              </w:rPr>
              <w:t xml:space="preserve"> </w:t>
            </w:r>
            <w:r w:rsidRPr="00986995">
              <w:rPr>
                <w:sz w:val="16"/>
                <w:szCs w:val="16"/>
              </w:rPr>
              <w:t>Interest</w:t>
            </w:r>
            <w:r w:rsidRPr="00986995">
              <w:rPr>
                <w:spacing w:val="-7"/>
                <w:sz w:val="16"/>
                <w:szCs w:val="16"/>
              </w:rPr>
              <w:t xml:space="preserve"> </w:t>
            </w:r>
            <w:r w:rsidRPr="00986995">
              <w:rPr>
                <w:sz w:val="16"/>
                <w:szCs w:val="16"/>
              </w:rPr>
              <w:t>sheet prior to the start of the meeting in respect of items</w:t>
            </w:r>
            <w:r w:rsidRPr="00986995">
              <w:rPr>
                <w:spacing w:val="-1"/>
                <w:sz w:val="16"/>
                <w:szCs w:val="16"/>
              </w:rPr>
              <w:t xml:space="preserve"> </w:t>
            </w:r>
            <w:r w:rsidRPr="00986995">
              <w:rPr>
                <w:sz w:val="16"/>
                <w:szCs w:val="16"/>
              </w:rPr>
              <w:t>other than Disclosable Pecuniary Interests and must indicate the action to be taken (i.e. to</w:t>
            </w:r>
          </w:p>
          <w:p w14:paraId="43889591" w14:textId="77777777" w:rsidR="00DE2C40" w:rsidRPr="00986995" w:rsidRDefault="00DE2C40" w:rsidP="00947F8F">
            <w:pPr>
              <w:pStyle w:val="BodyText"/>
              <w:spacing w:line="249" w:lineRule="exact"/>
              <w:ind w:left="170" w:right="303"/>
              <w:rPr>
                <w:sz w:val="16"/>
                <w:szCs w:val="16"/>
              </w:rPr>
            </w:pPr>
            <w:r w:rsidRPr="00986995">
              <w:rPr>
                <w:sz w:val="16"/>
                <w:szCs w:val="16"/>
              </w:rPr>
              <w:t>stay</w:t>
            </w:r>
            <w:r w:rsidRPr="00986995">
              <w:rPr>
                <w:spacing w:val="-3"/>
                <w:sz w:val="16"/>
                <w:szCs w:val="16"/>
              </w:rPr>
              <w:t xml:space="preserve"> </w:t>
            </w:r>
            <w:r w:rsidRPr="00986995">
              <w:rPr>
                <w:sz w:val="16"/>
                <w:szCs w:val="16"/>
              </w:rPr>
              <w:t>in</w:t>
            </w:r>
            <w:r w:rsidRPr="00986995">
              <w:rPr>
                <w:spacing w:val="-2"/>
                <w:sz w:val="16"/>
                <w:szCs w:val="16"/>
              </w:rPr>
              <w:t xml:space="preserve"> </w:t>
            </w:r>
            <w:r w:rsidRPr="00986995">
              <w:rPr>
                <w:sz w:val="16"/>
                <w:szCs w:val="16"/>
              </w:rPr>
              <w:t>the</w:t>
            </w:r>
            <w:r w:rsidRPr="00986995">
              <w:rPr>
                <w:spacing w:val="-6"/>
                <w:sz w:val="16"/>
                <w:szCs w:val="16"/>
              </w:rPr>
              <w:t xml:space="preserve"> </w:t>
            </w:r>
            <w:r w:rsidRPr="00986995">
              <w:rPr>
                <w:sz w:val="16"/>
                <w:szCs w:val="16"/>
              </w:rPr>
              <w:t>meeting,</w:t>
            </w:r>
            <w:r w:rsidRPr="00986995">
              <w:rPr>
                <w:spacing w:val="-1"/>
                <w:sz w:val="16"/>
                <w:szCs w:val="16"/>
              </w:rPr>
              <w:t xml:space="preserve"> </w:t>
            </w:r>
            <w:r w:rsidRPr="00986995">
              <w:rPr>
                <w:sz w:val="16"/>
                <w:szCs w:val="16"/>
              </w:rPr>
              <w:t>to</w:t>
            </w:r>
            <w:r w:rsidRPr="00986995">
              <w:rPr>
                <w:spacing w:val="-2"/>
                <w:sz w:val="16"/>
                <w:szCs w:val="16"/>
              </w:rPr>
              <w:t xml:space="preserve"> </w:t>
            </w:r>
            <w:r w:rsidRPr="00986995">
              <w:rPr>
                <w:sz w:val="16"/>
                <w:szCs w:val="16"/>
              </w:rPr>
              <w:t>leave</w:t>
            </w:r>
            <w:r w:rsidRPr="00986995">
              <w:rPr>
                <w:spacing w:val="-6"/>
                <w:sz w:val="16"/>
                <w:szCs w:val="16"/>
              </w:rPr>
              <w:t xml:space="preserve"> </w:t>
            </w:r>
            <w:r w:rsidRPr="00986995">
              <w:rPr>
                <w:sz w:val="16"/>
                <w:szCs w:val="16"/>
              </w:rPr>
              <w:t>the</w:t>
            </w:r>
            <w:r w:rsidRPr="00986995">
              <w:rPr>
                <w:spacing w:val="-5"/>
                <w:sz w:val="16"/>
                <w:szCs w:val="16"/>
              </w:rPr>
              <w:t xml:space="preserve"> </w:t>
            </w:r>
            <w:r w:rsidRPr="00986995">
              <w:rPr>
                <w:sz w:val="16"/>
                <w:szCs w:val="16"/>
              </w:rPr>
              <w:t>meeting</w:t>
            </w:r>
            <w:r w:rsidRPr="00986995">
              <w:rPr>
                <w:spacing w:val="-6"/>
                <w:sz w:val="16"/>
                <w:szCs w:val="16"/>
              </w:rPr>
              <w:t xml:space="preserve"> </w:t>
            </w:r>
            <w:r w:rsidRPr="00986995">
              <w:rPr>
                <w:sz w:val="16"/>
                <w:szCs w:val="16"/>
              </w:rPr>
              <w:t>or</w:t>
            </w:r>
            <w:r w:rsidRPr="00986995">
              <w:rPr>
                <w:spacing w:val="-5"/>
                <w:sz w:val="16"/>
                <w:szCs w:val="16"/>
              </w:rPr>
              <w:t xml:space="preserve"> </w:t>
            </w:r>
            <w:r w:rsidRPr="00986995">
              <w:rPr>
                <w:sz w:val="16"/>
                <w:szCs w:val="16"/>
              </w:rPr>
              <w:t>stay</w:t>
            </w:r>
            <w:r w:rsidRPr="00986995">
              <w:rPr>
                <w:spacing w:val="-2"/>
                <w:sz w:val="16"/>
                <w:szCs w:val="16"/>
              </w:rPr>
              <w:t xml:space="preserve"> </w:t>
            </w:r>
            <w:r w:rsidRPr="00986995">
              <w:rPr>
                <w:sz w:val="16"/>
                <w:szCs w:val="16"/>
              </w:rPr>
              <w:t>in</w:t>
            </w:r>
            <w:r w:rsidRPr="00986995">
              <w:rPr>
                <w:spacing w:val="-6"/>
                <w:sz w:val="16"/>
                <w:szCs w:val="16"/>
              </w:rPr>
              <w:t xml:space="preserve"> </w:t>
            </w:r>
            <w:r w:rsidRPr="00986995">
              <w:rPr>
                <w:sz w:val="16"/>
                <w:szCs w:val="16"/>
              </w:rPr>
              <w:t>the</w:t>
            </w:r>
            <w:r w:rsidRPr="00986995">
              <w:rPr>
                <w:spacing w:val="-6"/>
                <w:sz w:val="16"/>
                <w:szCs w:val="16"/>
              </w:rPr>
              <w:t xml:space="preserve"> </w:t>
            </w:r>
            <w:r w:rsidRPr="00986995">
              <w:rPr>
                <w:sz w:val="16"/>
                <w:szCs w:val="16"/>
              </w:rPr>
              <w:t>meeting</w:t>
            </w:r>
            <w:r w:rsidRPr="00986995">
              <w:rPr>
                <w:spacing w:val="-1"/>
                <w:sz w:val="16"/>
                <w:szCs w:val="16"/>
              </w:rPr>
              <w:t xml:space="preserve"> </w:t>
            </w:r>
            <w:r w:rsidRPr="00986995">
              <w:rPr>
                <w:spacing w:val="-5"/>
                <w:sz w:val="16"/>
                <w:szCs w:val="16"/>
              </w:rPr>
              <w:t>to</w:t>
            </w:r>
          </w:p>
          <w:p w14:paraId="69DEAA46" w14:textId="77777777" w:rsidR="00DE2C40" w:rsidRPr="00986995" w:rsidRDefault="00DE2C40" w:rsidP="00947F8F">
            <w:pPr>
              <w:pStyle w:val="BodyText"/>
              <w:ind w:left="170" w:right="303"/>
              <w:rPr>
                <w:sz w:val="16"/>
                <w:szCs w:val="16"/>
              </w:rPr>
            </w:pPr>
            <w:r w:rsidRPr="00986995">
              <w:rPr>
                <w:sz w:val="16"/>
                <w:szCs w:val="16"/>
              </w:rPr>
              <w:t>make</w:t>
            </w:r>
            <w:r w:rsidRPr="00986995">
              <w:rPr>
                <w:spacing w:val="-2"/>
                <w:sz w:val="16"/>
                <w:szCs w:val="16"/>
              </w:rPr>
              <w:t xml:space="preserve"> </w:t>
            </w:r>
            <w:r w:rsidRPr="00986995">
              <w:rPr>
                <w:sz w:val="16"/>
                <w:szCs w:val="16"/>
              </w:rPr>
              <w:t>representations</w:t>
            </w:r>
            <w:r w:rsidRPr="00986995">
              <w:rPr>
                <w:spacing w:val="-7"/>
                <w:sz w:val="16"/>
                <w:szCs w:val="16"/>
              </w:rPr>
              <w:t xml:space="preserve"> </w:t>
            </w:r>
            <w:r w:rsidRPr="00986995">
              <w:rPr>
                <w:sz w:val="16"/>
                <w:szCs w:val="16"/>
              </w:rPr>
              <w:t>and</w:t>
            </w:r>
            <w:r w:rsidRPr="00986995">
              <w:rPr>
                <w:spacing w:val="-5"/>
                <w:sz w:val="16"/>
                <w:szCs w:val="16"/>
              </w:rPr>
              <w:t xml:space="preserve"> </w:t>
            </w:r>
            <w:r w:rsidRPr="00986995">
              <w:rPr>
                <w:sz w:val="16"/>
                <w:szCs w:val="16"/>
              </w:rPr>
              <w:t>then</w:t>
            </w:r>
            <w:r w:rsidRPr="00986995">
              <w:rPr>
                <w:spacing w:val="-2"/>
                <w:sz w:val="16"/>
                <w:szCs w:val="16"/>
              </w:rPr>
              <w:t xml:space="preserve"> </w:t>
            </w:r>
            <w:r w:rsidRPr="00986995">
              <w:rPr>
                <w:sz w:val="16"/>
                <w:szCs w:val="16"/>
              </w:rPr>
              <w:t>leave</w:t>
            </w:r>
            <w:r w:rsidRPr="00986995">
              <w:rPr>
                <w:spacing w:val="-2"/>
                <w:sz w:val="16"/>
                <w:szCs w:val="16"/>
              </w:rPr>
              <w:t xml:space="preserve"> </w:t>
            </w:r>
            <w:r w:rsidRPr="00986995">
              <w:rPr>
                <w:sz w:val="16"/>
                <w:szCs w:val="16"/>
              </w:rPr>
              <w:t>the</w:t>
            </w:r>
            <w:r w:rsidRPr="00986995">
              <w:rPr>
                <w:spacing w:val="-10"/>
                <w:sz w:val="16"/>
                <w:szCs w:val="16"/>
              </w:rPr>
              <w:t xml:space="preserve"> </w:t>
            </w:r>
            <w:r w:rsidRPr="00986995">
              <w:rPr>
                <w:sz w:val="16"/>
                <w:szCs w:val="16"/>
              </w:rPr>
              <w:t>meeting</w:t>
            </w:r>
            <w:r w:rsidRPr="00986995">
              <w:rPr>
                <w:spacing w:val="-5"/>
                <w:sz w:val="16"/>
                <w:szCs w:val="16"/>
              </w:rPr>
              <w:t xml:space="preserve"> </w:t>
            </w:r>
            <w:r w:rsidRPr="00986995">
              <w:rPr>
                <w:sz w:val="16"/>
                <w:szCs w:val="16"/>
              </w:rPr>
              <w:t>prior</w:t>
            </w:r>
            <w:r w:rsidRPr="00986995">
              <w:rPr>
                <w:spacing w:val="-4"/>
                <w:sz w:val="16"/>
                <w:szCs w:val="16"/>
              </w:rPr>
              <w:t xml:space="preserve"> </w:t>
            </w:r>
            <w:r w:rsidRPr="00986995">
              <w:rPr>
                <w:sz w:val="16"/>
                <w:szCs w:val="16"/>
              </w:rPr>
              <w:t>to</w:t>
            </w:r>
            <w:r w:rsidRPr="00986995">
              <w:rPr>
                <w:spacing w:val="-5"/>
                <w:sz w:val="16"/>
                <w:szCs w:val="16"/>
              </w:rPr>
              <w:t xml:space="preserve"> </w:t>
            </w:r>
            <w:r w:rsidRPr="00986995">
              <w:rPr>
                <w:sz w:val="16"/>
                <w:szCs w:val="16"/>
              </w:rPr>
              <w:t>any</w:t>
            </w:r>
            <w:r w:rsidRPr="00986995">
              <w:rPr>
                <w:spacing w:val="-3"/>
                <w:sz w:val="16"/>
                <w:szCs w:val="16"/>
              </w:rPr>
              <w:t xml:space="preserve"> </w:t>
            </w:r>
            <w:r w:rsidRPr="00986995">
              <w:rPr>
                <w:sz w:val="16"/>
                <w:szCs w:val="16"/>
              </w:rPr>
              <w:t>considerations or determinations of the item). Where a member indicates that they have an interest,</w:t>
            </w:r>
            <w:r w:rsidRPr="00986995">
              <w:rPr>
                <w:spacing w:val="-2"/>
                <w:sz w:val="16"/>
                <w:szCs w:val="16"/>
              </w:rPr>
              <w:t xml:space="preserve"> </w:t>
            </w:r>
            <w:r w:rsidRPr="00986995">
              <w:rPr>
                <w:sz w:val="16"/>
                <w:szCs w:val="16"/>
              </w:rPr>
              <w:t>but wish</w:t>
            </w:r>
            <w:r w:rsidRPr="00986995">
              <w:rPr>
                <w:spacing w:val="-1"/>
                <w:sz w:val="16"/>
                <w:szCs w:val="16"/>
              </w:rPr>
              <w:t xml:space="preserve"> </w:t>
            </w:r>
            <w:r w:rsidRPr="00986995">
              <w:rPr>
                <w:sz w:val="16"/>
                <w:szCs w:val="16"/>
              </w:rPr>
              <w:t>to</w:t>
            </w:r>
            <w:r w:rsidRPr="00986995">
              <w:rPr>
                <w:spacing w:val="-1"/>
                <w:sz w:val="16"/>
                <w:szCs w:val="16"/>
              </w:rPr>
              <w:t xml:space="preserve"> </w:t>
            </w:r>
            <w:r w:rsidRPr="00986995">
              <w:rPr>
                <w:sz w:val="16"/>
                <w:szCs w:val="16"/>
              </w:rPr>
              <w:t>make</w:t>
            </w:r>
            <w:r w:rsidRPr="00986995">
              <w:rPr>
                <w:spacing w:val="-1"/>
                <w:sz w:val="16"/>
                <w:szCs w:val="16"/>
              </w:rPr>
              <w:t xml:space="preserve"> </w:t>
            </w:r>
            <w:r w:rsidRPr="00986995">
              <w:rPr>
                <w:sz w:val="16"/>
                <w:szCs w:val="16"/>
              </w:rPr>
              <w:t>a representation</w:t>
            </w:r>
            <w:r w:rsidRPr="00986995">
              <w:rPr>
                <w:spacing w:val="-1"/>
                <w:sz w:val="16"/>
                <w:szCs w:val="16"/>
              </w:rPr>
              <w:t xml:space="preserve"> </w:t>
            </w:r>
            <w:r w:rsidRPr="00986995">
              <w:rPr>
                <w:sz w:val="16"/>
                <w:szCs w:val="16"/>
              </w:rPr>
              <w:t>regarding</w:t>
            </w:r>
            <w:r w:rsidRPr="00986995">
              <w:rPr>
                <w:spacing w:val="-1"/>
                <w:sz w:val="16"/>
                <w:szCs w:val="16"/>
              </w:rPr>
              <w:t xml:space="preserve"> </w:t>
            </w:r>
            <w:r w:rsidRPr="00986995">
              <w:rPr>
                <w:sz w:val="16"/>
                <w:szCs w:val="16"/>
              </w:rPr>
              <w:t>the item before leaving the meeting, those representations must be made under public participation The Declarations of Interests for matters other than Disclosable Pecuniary</w:t>
            </w:r>
          </w:p>
          <w:p w14:paraId="1E372E07" w14:textId="77777777" w:rsidR="00DE2C40" w:rsidRPr="00986995" w:rsidRDefault="00DE2C40" w:rsidP="00947F8F">
            <w:pPr>
              <w:pStyle w:val="BodyText"/>
              <w:spacing w:line="237" w:lineRule="auto"/>
              <w:ind w:left="170" w:right="303"/>
              <w:rPr>
                <w:sz w:val="16"/>
                <w:szCs w:val="16"/>
              </w:rPr>
            </w:pPr>
            <w:r w:rsidRPr="00986995">
              <w:rPr>
                <w:sz w:val="16"/>
                <w:szCs w:val="16"/>
              </w:rPr>
              <w:t>Interests</w:t>
            </w:r>
            <w:r w:rsidRPr="00986995">
              <w:rPr>
                <w:spacing w:val="-7"/>
                <w:sz w:val="16"/>
                <w:szCs w:val="16"/>
              </w:rPr>
              <w:t xml:space="preserve"> </w:t>
            </w:r>
            <w:r w:rsidRPr="00986995">
              <w:rPr>
                <w:sz w:val="16"/>
                <w:szCs w:val="16"/>
              </w:rPr>
              <w:t>will</w:t>
            </w:r>
            <w:r w:rsidRPr="00986995">
              <w:rPr>
                <w:spacing w:val="-3"/>
                <w:sz w:val="16"/>
                <w:szCs w:val="16"/>
              </w:rPr>
              <w:t xml:space="preserve"> </w:t>
            </w:r>
            <w:r w:rsidRPr="00986995">
              <w:rPr>
                <w:sz w:val="16"/>
                <w:szCs w:val="16"/>
              </w:rPr>
              <w:t>be</w:t>
            </w:r>
            <w:r w:rsidRPr="00986995">
              <w:rPr>
                <w:spacing w:val="-1"/>
                <w:sz w:val="16"/>
                <w:szCs w:val="16"/>
              </w:rPr>
              <w:t xml:space="preserve"> </w:t>
            </w:r>
            <w:r w:rsidRPr="00986995">
              <w:rPr>
                <w:sz w:val="16"/>
                <w:szCs w:val="16"/>
              </w:rPr>
              <w:t>read</w:t>
            </w:r>
            <w:r w:rsidRPr="00986995">
              <w:rPr>
                <w:spacing w:val="-5"/>
                <w:sz w:val="16"/>
                <w:szCs w:val="16"/>
              </w:rPr>
              <w:t xml:space="preserve"> </w:t>
            </w:r>
            <w:r w:rsidRPr="00986995">
              <w:rPr>
                <w:sz w:val="16"/>
                <w:szCs w:val="16"/>
              </w:rPr>
              <w:t>out</w:t>
            </w:r>
            <w:r w:rsidRPr="00986995">
              <w:rPr>
                <w:spacing w:val="-6"/>
                <w:sz w:val="16"/>
                <w:szCs w:val="16"/>
              </w:rPr>
              <w:t xml:space="preserve"> </w:t>
            </w:r>
            <w:r w:rsidRPr="00986995">
              <w:rPr>
                <w:sz w:val="16"/>
                <w:szCs w:val="16"/>
              </w:rPr>
              <w:t>from the</w:t>
            </w:r>
            <w:r w:rsidRPr="00986995">
              <w:rPr>
                <w:spacing w:val="-5"/>
                <w:sz w:val="16"/>
                <w:szCs w:val="16"/>
              </w:rPr>
              <w:t xml:space="preserve"> </w:t>
            </w:r>
            <w:r w:rsidRPr="00986995">
              <w:rPr>
                <w:sz w:val="16"/>
                <w:szCs w:val="16"/>
              </w:rPr>
              <w:t>sheet</w:t>
            </w:r>
            <w:r w:rsidRPr="00986995">
              <w:rPr>
                <w:spacing w:val="-1"/>
                <w:sz w:val="16"/>
                <w:szCs w:val="16"/>
              </w:rPr>
              <w:t xml:space="preserve"> </w:t>
            </w:r>
            <w:r w:rsidRPr="00986995">
              <w:rPr>
                <w:sz w:val="16"/>
                <w:szCs w:val="16"/>
              </w:rPr>
              <w:t>and</w:t>
            </w:r>
            <w:r w:rsidRPr="00986995">
              <w:rPr>
                <w:spacing w:val="-10"/>
                <w:sz w:val="16"/>
                <w:szCs w:val="16"/>
              </w:rPr>
              <w:t xml:space="preserve"> </w:t>
            </w:r>
            <w:r w:rsidRPr="00986995">
              <w:rPr>
                <w:sz w:val="16"/>
                <w:szCs w:val="16"/>
              </w:rPr>
              <w:t>members</w:t>
            </w:r>
            <w:r w:rsidRPr="00986995">
              <w:rPr>
                <w:spacing w:val="-2"/>
                <w:sz w:val="16"/>
                <w:szCs w:val="16"/>
              </w:rPr>
              <w:t xml:space="preserve"> </w:t>
            </w:r>
            <w:r w:rsidRPr="00986995">
              <w:rPr>
                <w:sz w:val="16"/>
                <w:szCs w:val="16"/>
              </w:rPr>
              <w:t>will</w:t>
            </w:r>
            <w:r w:rsidRPr="00986995">
              <w:rPr>
                <w:spacing w:val="-3"/>
                <w:sz w:val="16"/>
                <w:szCs w:val="16"/>
              </w:rPr>
              <w:t xml:space="preserve"> </w:t>
            </w:r>
            <w:r w:rsidRPr="00986995">
              <w:rPr>
                <w:sz w:val="16"/>
                <w:szCs w:val="16"/>
              </w:rPr>
              <w:t>be</w:t>
            </w:r>
            <w:r w:rsidRPr="00986995">
              <w:rPr>
                <w:spacing w:val="-5"/>
                <w:sz w:val="16"/>
                <w:szCs w:val="16"/>
              </w:rPr>
              <w:t xml:space="preserve"> </w:t>
            </w:r>
            <w:r w:rsidRPr="00986995">
              <w:rPr>
                <w:sz w:val="16"/>
                <w:szCs w:val="16"/>
              </w:rPr>
              <w:t>asked to confirm that the record is correct.</w:t>
            </w:r>
          </w:p>
          <w:p w14:paraId="45ED79EA" w14:textId="77777777" w:rsidR="00DE2C40" w:rsidRPr="00986995" w:rsidRDefault="00DE2C40" w:rsidP="00947F8F">
            <w:pPr>
              <w:pStyle w:val="BodyText"/>
              <w:ind w:left="170" w:right="303"/>
              <w:rPr>
                <w:sz w:val="16"/>
                <w:szCs w:val="16"/>
              </w:rPr>
            </w:pPr>
          </w:p>
          <w:p w14:paraId="426AE8C3" w14:textId="77777777" w:rsidR="00DE2C40" w:rsidRPr="00986995" w:rsidRDefault="00DE2C40" w:rsidP="00947F8F">
            <w:pPr>
              <w:pStyle w:val="BodyText"/>
              <w:ind w:left="170" w:right="303"/>
              <w:rPr>
                <w:sz w:val="16"/>
                <w:szCs w:val="16"/>
              </w:rPr>
            </w:pPr>
            <w:r w:rsidRPr="00986995">
              <w:rPr>
                <w:sz w:val="16"/>
                <w:szCs w:val="16"/>
              </w:rPr>
              <w:t>Members</w:t>
            </w:r>
            <w:r w:rsidRPr="00986995">
              <w:rPr>
                <w:spacing w:val="-8"/>
                <w:sz w:val="16"/>
                <w:szCs w:val="16"/>
              </w:rPr>
              <w:t xml:space="preserve"> </w:t>
            </w:r>
            <w:r w:rsidRPr="00986995">
              <w:rPr>
                <w:sz w:val="16"/>
                <w:szCs w:val="16"/>
              </w:rPr>
              <w:t>declaring</w:t>
            </w:r>
            <w:r w:rsidRPr="00986995">
              <w:rPr>
                <w:spacing w:val="-6"/>
                <w:sz w:val="16"/>
                <w:szCs w:val="16"/>
              </w:rPr>
              <w:t xml:space="preserve"> </w:t>
            </w:r>
            <w:r w:rsidRPr="00986995">
              <w:rPr>
                <w:sz w:val="16"/>
                <w:szCs w:val="16"/>
              </w:rPr>
              <w:t>an</w:t>
            </w:r>
            <w:r w:rsidRPr="00986995">
              <w:rPr>
                <w:spacing w:val="-2"/>
                <w:sz w:val="16"/>
                <w:szCs w:val="16"/>
              </w:rPr>
              <w:t xml:space="preserve"> </w:t>
            </w:r>
            <w:r w:rsidRPr="00986995">
              <w:rPr>
                <w:sz w:val="16"/>
                <w:szCs w:val="16"/>
              </w:rPr>
              <w:t>interest</w:t>
            </w:r>
            <w:r w:rsidRPr="00986995">
              <w:rPr>
                <w:spacing w:val="-2"/>
                <w:sz w:val="16"/>
                <w:szCs w:val="16"/>
              </w:rPr>
              <w:t xml:space="preserve"> </w:t>
            </w:r>
            <w:r w:rsidRPr="00986995">
              <w:rPr>
                <w:sz w:val="16"/>
                <w:szCs w:val="16"/>
              </w:rPr>
              <w:t>other</w:t>
            </w:r>
            <w:r w:rsidRPr="00986995">
              <w:rPr>
                <w:spacing w:val="-5"/>
                <w:sz w:val="16"/>
                <w:szCs w:val="16"/>
              </w:rPr>
              <w:t xml:space="preserve"> </w:t>
            </w:r>
            <w:r w:rsidRPr="00986995">
              <w:rPr>
                <w:sz w:val="16"/>
                <w:szCs w:val="16"/>
              </w:rPr>
              <w:t>than</w:t>
            </w:r>
            <w:r w:rsidRPr="00986995">
              <w:rPr>
                <w:spacing w:val="-2"/>
                <w:sz w:val="16"/>
                <w:szCs w:val="16"/>
              </w:rPr>
              <w:t xml:space="preserve"> </w:t>
            </w:r>
            <w:r w:rsidRPr="00986995">
              <w:rPr>
                <w:sz w:val="16"/>
                <w:szCs w:val="16"/>
              </w:rPr>
              <w:t>a</w:t>
            </w:r>
            <w:r w:rsidRPr="00986995">
              <w:rPr>
                <w:spacing w:val="-6"/>
                <w:sz w:val="16"/>
                <w:szCs w:val="16"/>
              </w:rPr>
              <w:t xml:space="preserve"> </w:t>
            </w:r>
            <w:r w:rsidRPr="00986995">
              <w:rPr>
                <w:sz w:val="16"/>
                <w:szCs w:val="16"/>
              </w:rPr>
              <w:t>Disclosable</w:t>
            </w:r>
            <w:r w:rsidRPr="00986995">
              <w:rPr>
                <w:spacing w:val="-6"/>
                <w:sz w:val="16"/>
                <w:szCs w:val="16"/>
              </w:rPr>
              <w:t xml:space="preserve"> </w:t>
            </w:r>
            <w:r w:rsidRPr="00986995">
              <w:rPr>
                <w:sz w:val="16"/>
                <w:szCs w:val="16"/>
              </w:rPr>
              <w:t>Pecuniary</w:t>
            </w:r>
            <w:r w:rsidRPr="00986995">
              <w:rPr>
                <w:spacing w:val="-3"/>
                <w:sz w:val="16"/>
                <w:szCs w:val="16"/>
              </w:rPr>
              <w:t xml:space="preserve"> </w:t>
            </w:r>
            <w:r w:rsidRPr="00986995">
              <w:rPr>
                <w:sz w:val="16"/>
                <w:szCs w:val="16"/>
              </w:rPr>
              <w:t>Interest who wish to make representations or give evidence under the Code of Conduct relating to agenda items shall do so at this stage.</w:t>
            </w:r>
          </w:p>
          <w:p w14:paraId="1A706A1E" w14:textId="77777777" w:rsidR="00DE2C40" w:rsidRPr="00986995" w:rsidRDefault="00DE2C40" w:rsidP="00947F8F">
            <w:pPr>
              <w:ind w:right="459"/>
              <w:rPr>
                <w:bCs/>
                <w:spacing w:val="-2"/>
                <w:sz w:val="16"/>
                <w:szCs w:val="16"/>
              </w:rPr>
            </w:pPr>
          </w:p>
          <w:p w14:paraId="2C82CD11" w14:textId="42D3E803" w:rsidR="00DE2C40" w:rsidRDefault="00DE2C40" w:rsidP="00CB03BF">
            <w:pPr>
              <w:ind w:right="459"/>
              <w:rPr>
                <w:bCs/>
                <w:spacing w:val="-2"/>
                <w:sz w:val="24"/>
                <w:szCs w:val="24"/>
              </w:rPr>
            </w:pPr>
          </w:p>
        </w:tc>
      </w:tr>
      <w:tr w:rsidR="00DE2C40" w14:paraId="5B800064" w14:textId="77777777" w:rsidTr="001865BF">
        <w:tc>
          <w:tcPr>
            <w:tcW w:w="1418" w:type="dxa"/>
          </w:tcPr>
          <w:p w14:paraId="2F7C5223" w14:textId="57A840D2" w:rsidR="00DE2C40" w:rsidRDefault="00704B6F" w:rsidP="00704B6F">
            <w:pPr>
              <w:ind w:right="459"/>
              <w:rPr>
                <w:bCs/>
                <w:spacing w:val="-2"/>
                <w:sz w:val="24"/>
                <w:szCs w:val="24"/>
              </w:rPr>
            </w:pPr>
            <w:r>
              <w:rPr>
                <w:bCs/>
                <w:spacing w:val="-2"/>
                <w:sz w:val="24"/>
                <w:szCs w:val="24"/>
              </w:rPr>
              <w:t>90</w:t>
            </w:r>
            <w:r w:rsidR="007B3816">
              <w:rPr>
                <w:bCs/>
                <w:spacing w:val="-2"/>
                <w:sz w:val="24"/>
                <w:szCs w:val="24"/>
              </w:rPr>
              <w:t>/24</w:t>
            </w:r>
          </w:p>
        </w:tc>
        <w:tc>
          <w:tcPr>
            <w:tcW w:w="9781" w:type="dxa"/>
            <w:gridSpan w:val="2"/>
          </w:tcPr>
          <w:p w14:paraId="65A3BC3D" w14:textId="77777777" w:rsidR="00DE2C40" w:rsidRPr="00F77C40" w:rsidRDefault="00DE2C40" w:rsidP="00947F8F">
            <w:pPr>
              <w:ind w:right="459"/>
              <w:rPr>
                <w:bCs/>
                <w:spacing w:val="-2"/>
                <w:sz w:val="24"/>
                <w:szCs w:val="24"/>
              </w:rPr>
            </w:pPr>
            <w:r w:rsidRPr="00F77C40">
              <w:rPr>
                <w:bCs/>
                <w:spacing w:val="-2"/>
                <w:sz w:val="24"/>
                <w:szCs w:val="24"/>
              </w:rPr>
              <w:t>Public Participation</w:t>
            </w:r>
            <w:r w:rsidRPr="00986995">
              <w:rPr>
                <w:bCs/>
                <w:spacing w:val="-2"/>
                <w:sz w:val="16"/>
                <w:szCs w:val="16"/>
              </w:rPr>
              <w:t xml:space="preserve"> (maximum 15 minutes in accordance with Standing Orders)</w:t>
            </w:r>
          </w:p>
          <w:p w14:paraId="4F67C867" w14:textId="08601E4E" w:rsidR="00DE2C40" w:rsidRDefault="00DE2C40" w:rsidP="00CB03BF">
            <w:pPr>
              <w:ind w:right="459"/>
              <w:rPr>
                <w:bCs/>
                <w:spacing w:val="-2"/>
                <w:sz w:val="24"/>
                <w:szCs w:val="24"/>
              </w:rPr>
            </w:pPr>
          </w:p>
        </w:tc>
      </w:tr>
      <w:tr w:rsidR="00DE2C40" w14:paraId="1FC5CADA" w14:textId="77777777" w:rsidTr="001865BF">
        <w:tc>
          <w:tcPr>
            <w:tcW w:w="1418" w:type="dxa"/>
          </w:tcPr>
          <w:p w14:paraId="589BE886" w14:textId="1514CEA7" w:rsidR="00DE2C40" w:rsidRDefault="00704B6F" w:rsidP="00704B6F">
            <w:pPr>
              <w:ind w:right="459"/>
              <w:rPr>
                <w:bCs/>
                <w:spacing w:val="-2"/>
                <w:sz w:val="24"/>
                <w:szCs w:val="24"/>
              </w:rPr>
            </w:pPr>
            <w:r>
              <w:rPr>
                <w:bCs/>
                <w:spacing w:val="-2"/>
                <w:sz w:val="24"/>
                <w:szCs w:val="24"/>
              </w:rPr>
              <w:t>91</w:t>
            </w:r>
            <w:r w:rsidR="007B3816">
              <w:rPr>
                <w:bCs/>
                <w:spacing w:val="-2"/>
                <w:sz w:val="24"/>
                <w:szCs w:val="24"/>
              </w:rPr>
              <w:t>/24</w:t>
            </w:r>
          </w:p>
        </w:tc>
        <w:tc>
          <w:tcPr>
            <w:tcW w:w="9781" w:type="dxa"/>
            <w:gridSpan w:val="2"/>
          </w:tcPr>
          <w:p w14:paraId="55796AF7" w14:textId="77777777" w:rsidR="00DE2C40" w:rsidRDefault="00DE2C40" w:rsidP="00947F8F">
            <w:pPr>
              <w:ind w:right="459"/>
              <w:rPr>
                <w:bCs/>
                <w:spacing w:val="-2"/>
                <w:sz w:val="24"/>
                <w:szCs w:val="24"/>
              </w:rPr>
            </w:pPr>
            <w:r w:rsidRPr="00F77C40">
              <w:rPr>
                <w:bCs/>
                <w:spacing w:val="-2"/>
                <w:sz w:val="24"/>
                <w:szCs w:val="24"/>
              </w:rPr>
              <w:t>To receive only - Reports from Police, District and County Councillors</w:t>
            </w:r>
          </w:p>
          <w:p w14:paraId="7034419B" w14:textId="77777777" w:rsidR="00DE2C40" w:rsidRDefault="00DE2C40" w:rsidP="00947F8F">
            <w:pPr>
              <w:ind w:right="459"/>
              <w:jc w:val="center"/>
              <w:rPr>
                <w:bCs/>
                <w:spacing w:val="-2"/>
                <w:sz w:val="24"/>
                <w:szCs w:val="24"/>
              </w:rPr>
            </w:pPr>
          </w:p>
        </w:tc>
      </w:tr>
      <w:tr w:rsidR="00DE2C40" w14:paraId="798DAAAC" w14:textId="77777777" w:rsidTr="001865BF">
        <w:tc>
          <w:tcPr>
            <w:tcW w:w="1418" w:type="dxa"/>
          </w:tcPr>
          <w:p w14:paraId="0203C446" w14:textId="61B9FC78" w:rsidR="00DE2C40" w:rsidRDefault="00704B6F" w:rsidP="00704B6F">
            <w:pPr>
              <w:ind w:right="459"/>
              <w:rPr>
                <w:bCs/>
                <w:spacing w:val="-2"/>
                <w:sz w:val="24"/>
                <w:szCs w:val="24"/>
              </w:rPr>
            </w:pPr>
            <w:r>
              <w:rPr>
                <w:bCs/>
                <w:spacing w:val="-2"/>
                <w:sz w:val="24"/>
                <w:szCs w:val="24"/>
              </w:rPr>
              <w:t>92</w:t>
            </w:r>
            <w:r w:rsidR="007B3816">
              <w:rPr>
                <w:bCs/>
                <w:spacing w:val="-2"/>
                <w:sz w:val="24"/>
                <w:szCs w:val="24"/>
              </w:rPr>
              <w:t>/24</w:t>
            </w:r>
          </w:p>
        </w:tc>
        <w:tc>
          <w:tcPr>
            <w:tcW w:w="9781" w:type="dxa"/>
            <w:gridSpan w:val="2"/>
          </w:tcPr>
          <w:p w14:paraId="2E097AC5" w14:textId="21F37904" w:rsidR="00DE2C40" w:rsidRDefault="00DE2C40" w:rsidP="00947F8F">
            <w:pPr>
              <w:ind w:right="459"/>
              <w:rPr>
                <w:bCs/>
                <w:spacing w:val="-2"/>
                <w:sz w:val="24"/>
                <w:szCs w:val="24"/>
              </w:rPr>
            </w:pPr>
            <w:r w:rsidRPr="00F77C40">
              <w:rPr>
                <w:bCs/>
                <w:spacing w:val="-2"/>
                <w:sz w:val="24"/>
                <w:szCs w:val="24"/>
              </w:rPr>
              <w:t>To receive and approve – Minutes from meetin</w:t>
            </w:r>
            <w:r w:rsidR="004C3A67">
              <w:rPr>
                <w:bCs/>
                <w:spacing w:val="-2"/>
                <w:sz w:val="24"/>
                <w:szCs w:val="24"/>
              </w:rPr>
              <w:t>g of 1</w:t>
            </w:r>
            <w:r w:rsidR="00CC1613">
              <w:rPr>
                <w:bCs/>
                <w:spacing w:val="-2"/>
                <w:sz w:val="24"/>
                <w:szCs w:val="24"/>
              </w:rPr>
              <w:t>0</w:t>
            </w:r>
            <w:r w:rsidR="00CC1613" w:rsidRPr="00CC1613">
              <w:rPr>
                <w:bCs/>
                <w:spacing w:val="-2"/>
                <w:sz w:val="24"/>
                <w:szCs w:val="24"/>
                <w:vertAlign w:val="superscript"/>
              </w:rPr>
              <w:t>th</w:t>
            </w:r>
            <w:r w:rsidR="00CC1613">
              <w:rPr>
                <w:bCs/>
                <w:spacing w:val="-2"/>
                <w:sz w:val="24"/>
                <w:szCs w:val="24"/>
              </w:rPr>
              <w:t xml:space="preserve"> July 2024</w:t>
            </w:r>
          </w:p>
          <w:p w14:paraId="658D51F2" w14:textId="77777777" w:rsidR="00DE2C40" w:rsidRDefault="00DE2C40" w:rsidP="004C3A67">
            <w:pPr>
              <w:pStyle w:val="ListParagraph"/>
              <w:ind w:left="720" w:right="459" w:firstLine="0"/>
              <w:rPr>
                <w:bCs/>
                <w:spacing w:val="-2"/>
                <w:sz w:val="24"/>
                <w:szCs w:val="24"/>
              </w:rPr>
            </w:pPr>
          </w:p>
        </w:tc>
      </w:tr>
      <w:tr w:rsidR="00DE2C40" w14:paraId="6EDC0C0D" w14:textId="77777777" w:rsidTr="001865BF">
        <w:tc>
          <w:tcPr>
            <w:tcW w:w="1418" w:type="dxa"/>
          </w:tcPr>
          <w:p w14:paraId="4AD97FB2" w14:textId="33FF2A37" w:rsidR="00DE2C40" w:rsidRDefault="00704B6F" w:rsidP="00704B6F">
            <w:pPr>
              <w:ind w:right="459"/>
              <w:rPr>
                <w:bCs/>
                <w:spacing w:val="-2"/>
                <w:sz w:val="24"/>
                <w:szCs w:val="24"/>
              </w:rPr>
            </w:pPr>
            <w:r>
              <w:rPr>
                <w:bCs/>
                <w:spacing w:val="-2"/>
                <w:sz w:val="24"/>
                <w:szCs w:val="24"/>
              </w:rPr>
              <w:t>93</w:t>
            </w:r>
            <w:r w:rsidR="007B3816">
              <w:rPr>
                <w:bCs/>
                <w:spacing w:val="-2"/>
                <w:sz w:val="24"/>
                <w:szCs w:val="24"/>
              </w:rPr>
              <w:t>/24</w:t>
            </w:r>
          </w:p>
        </w:tc>
        <w:tc>
          <w:tcPr>
            <w:tcW w:w="9781" w:type="dxa"/>
            <w:gridSpan w:val="2"/>
          </w:tcPr>
          <w:p w14:paraId="3CB7A6C4" w14:textId="77777777" w:rsidR="00DE2C40" w:rsidRDefault="00DE2C40" w:rsidP="00947F8F">
            <w:pPr>
              <w:ind w:right="459"/>
              <w:rPr>
                <w:bCs/>
                <w:spacing w:val="-2"/>
                <w:sz w:val="24"/>
                <w:szCs w:val="24"/>
              </w:rPr>
            </w:pPr>
            <w:r w:rsidRPr="00F77C40">
              <w:rPr>
                <w:bCs/>
                <w:spacing w:val="-2"/>
                <w:sz w:val="24"/>
                <w:szCs w:val="24"/>
              </w:rPr>
              <w:t>To report – Matters arising from minutes not covered elsewhere on the agenda</w:t>
            </w:r>
          </w:p>
          <w:p w14:paraId="1504A935" w14:textId="77777777" w:rsidR="00DE2C40" w:rsidRDefault="00DE2C40" w:rsidP="00947F8F">
            <w:pPr>
              <w:ind w:right="459"/>
              <w:jc w:val="center"/>
              <w:rPr>
                <w:bCs/>
                <w:spacing w:val="-2"/>
                <w:sz w:val="24"/>
                <w:szCs w:val="24"/>
              </w:rPr>
            </w:pPr>
          </w:p>
        </w:tc>
      </w:tr>
      <w:tr w:rsidR="00DE2C40" w14:paraId="17751A69" w14:textId="77777777" w:rsidTr="001865BF">
        <w:tc>
          <w:tcPr>
            <w:tcW w:w="1418" w:type="dxa"/>
          </w:tcPr>
          <w:p w14:paraId="0AC7389A" w14:textId="6F3178F3" w:rsidR="00DE2C40" w:rsidRDefault="00704B6F" w:rsidP="00704B6F">
            <w:pPr>
              <w:ind w:right="459"/>
              <w:rPr>
                <w:bCs/>
                <w:spacing w:val="-2"/>
                <w:sz w:val="24"/>
                <w:szCs w:val="24"/>
              </w:rPr>
            </w:pPr>
            <w:r>
              <w:rPr>
                <w:bCs/>
                <w:spacing w:val="-2"/>
                <w:sz w:val="24"/>
                <w:szCs w:val="24"/>
              </w:rPr>
              <w:t>94</w:t>
            </w:r>
            <w:r w:rsidR="007B3816">
              <w:rPr>
                <w:bCs/>
                <w:spacing w:val="-2"/>
                <w:sz w:val="24"/>
                <w:szCs w:val="24"/>
              </w:rPr>
              <w:t>/24</w:t>
            </w:r>
          </w:p>
        </w:tc>
        <w:tc>
          <w:tcPr>
            <w:tcW w:w="9781" w:type="dxa"/>
            <w:gridSpan w:val="2"/>
          </w:tcPr>
          <w:p w14:paraId="6C8586D1" w14:textId="77777777" w:rsidR="00DE2C40" w:rsidRDefault="00DE2C40" w:rsidP="00947F8F">
            <w:pPr>
              <w:ind w:right="459"/>
              <w:rPr>
                <w:bCs/>
                <w:spacing w:val="-2"/>
                <w:sz w:val="24"/>
                <w:szCs w:val="24"/>
              </w:rPr>
            </w:pPr>
            <w:r w:rsidRPr="00F77C40">
              <w:rPr>
                <w:bCs/>
                <w:spacing w:val="-2"/>
                <w:sz w:val="24"/>
                <w:szCs w:val="24"/>
              </w:rPr>
              <w:t>To receive only – Chairman’s announcements</w:t>
            </w:r>
          </w:p>
          <w:p w14:paraId="17D31263" w14:textId="77777777" w:rsidR="00DE2C40" w:rsidRDefault="00DE2C40" w:rsidP="00947F8F">
            <w:pPr>
              <w:ind w:right="459"/>
              <w:jc w:val="center"/>
              <w:rPr>
                <w:bCs/>
                <w:spacing w:val="-2"/>
                <w:sz w:val="24"/>
                <w:szCs w:val="24"/>
              </w:rPr>
            </w:pPr>
          </w:p>
        </w:tc>
      </w:tr>
      <w:tr w:rsidR="00DE2C40" w14:paraId="478307AB" w14:textId="77777777" w:rsidTr="001865BF">
        <w:tc>
          <w:tcPr>
            <w:tcW w:w="1418" w:type="dxa"/>
          </w:tcPr>
          <w:p w14:paraId="0282FBB3" w14:textId="3197790E" w:rsidR="00DE2C40" w:rsidRDefault="00704B6F" w:rsidP="00704B6F">
            <w:pPr>
              <w:ind w:right="459"/>
              <w:rPr>
                <w:bCs/>
                <w:spacing w:val="-2"/>
                <w:sz w:val="24"/>
                <w:szCs w:val="24"/>
              </w:rPr>
            </w:pPr>
            <w:r>
              <w:rPr>
                <w:bCs/>
                <w:spacing w:val="-2"/>
                <w:sz w:val="24"/>
                <w:szCs w:val="24"/>
              </w:rPr>
              <w:t>95</w:t>
            </w:r>
            <w:r w:rsidR="007B3816">
              <w:rPr>
                <w:bCs/>
                <w:spacing w:val="-2"/>
                <w:sz w:val="24"/>
                <w:szCs w:val="24"/>
              </w:rPr>
              <w:t>/24</w:t>
            </w:r>
          </w:p>
        </w:tc>
        <w:tc>
          <w:tcPr>
            <w:tcW w:w="9781" w:type="dxa"/>
            <w:gridSpan w:val="2"/>
          </w:tcPr>
          <w:p w14:paraId="00D5F1AC" w14:textId="77777777" w:rsidR="00DE2C40" w:rsidRDefault="00DE2C40" w:rsidP="00020985">
            <w:pPr>
              <w:ind w:right="459"/>
              <w:rPr>
                <w:bCs/>
                <w:spacing w:val="-2"/>
                <w:sz w:val="18"/>
                <w:szCs w:val="18"/>
              </w:rPr>
            </w:pPr>
            <w:r w:rsidRPr="00F77C40">
              <w:rPr>
                <w:bCs/>
                <w:spacing w:val="-2"/>
                <w:sz w:val="24"/>
                <w:szCs w:val="24"/>
              </w:rPr>
              <w:t>To discuss and comment on outstanding planning matters</w:t>
            </w:r>
            <w:r w:rsidRPr="00817068">
              <w:rPr>
                <w:bCs/>
                <w:spacing w:val="-2"/>
                <w:sz w:val="18"/>
                <w:szCs w:val="18"/>
              </w:rPr>
              <w:t xml:space="preserve"> (others may be reported only at the meeting – no decisions permitted)</w:t>
            </w:r>
          </w:p>
          <w:p w14:paraId="3701F8B9" w14:textId="77777777" w:rsidR="007326B9" w:rsidRPr="007326B9" w:rsidRDefault="00000000" w:rsidP="007326B9">
            <w:pPr>
              <w:numPr>
                <w:ilvl w:val="0"/>
                <w:numId w:val="34"/>
              </w:numPr>
              <w:ind w:right="459"/>
              <w:rPr>
                <w:bCs/>
                <w:spacing w:val="-2"/>
                <w:sz w:val="18"/>
                <w:szCs w:val="18"/>
                <w:lang w:val="en-GB"/>
              </w:rPr>
            </w:pPr>
            <w:hyperlink r:id="rId9" w:history="1">
              <w:r w:rsidR="007326B9" w:rsidRPr="007326B9">
                <w:rPr>
                  <w:rStyle w:val="Hyperlink"/>
                  <w:b/>
                  <w:bCs/>
                  <w:spacing w:val="-2"/>
                  <w:sz w:val="18"/>
                  <w:szCs w:val="18"/>
                  <w:lang w:val="en-GB"/>
                </w:rPr>
                <w:t>Request for confirmation of Discharge of Condition 3 (Facing Materials) attached to PP 23/01527/HOUSE Single storey rear extension and alterations to dwelling and move LPG tank underground.</w:t>
              </w:r>
            </w:hyperlink>
          </w:p>
          <w:p w14:paraId="61AF9F95" w14:textId="77777777" w:rsidR="007326B9" w:rsidRPr="007326B9" w:rsidRDefault="007326B9" w:rsidP="007326B9">
            <w:pPr>
              <w:ind w:right="459"/>
              <w:rPr>
                <w:bCs/>
                <w:spacing w:val="-2"/>
                <w:sz w:val="18"/>
                <w:szCs w:val="18"/>
                <w:lang w:val="en-GB"/>
              </w:rPr>
            </w:pPr>
            <w:r w:rsidRPr="007326B9">
              <w:rPr>
                <w:bCs/>
                <w:spacing w:val="-2"/>
                <w:sz w:val="18"/>
                <w:szCs w:val="18"/>
                <w:lang w:val="en-GB"/>
              </w:rPr>
              <w:t>School House Main Street Eakring NG22 0DD</w:t>
            </w:r>
          </w:p>
          <w:p w14:paraId="2989F0D2" w14:textId="77777777" w:rsidR="007326B9" w:rsidRPr="007326B9" w:rsidRDefault="007326B9" w:rsidP="007326B9">
            <w:pPr>
              <w:ind w:right="459"/>
              <w:rPr>
                <w:bCs/>
                <w:spacing w:val="-2"/>
                <w:sz w:val="18"/>
                <w:szCs w:val="18"/>
                <w:lang w:val="en-GB"/>
              </w:rPr>
            </w:pPr>
            <w:r w:rsidRPr="007326B9">
              <w:rPr>
                <w:bCs/>
                <w:spacing w:val="-2"/>
                <w:sz w:val="18"/>
                <w:szCs w:val="18"/>
                <w:lang w:val="en-GB"/>
              </w:rPr>
              <w:t>Ref. No: 24/01376/DISCON | Received: Thu 01 Aug 2024 | Validated: Thu 01 Aug 2024 | Status: Registered</w:t>
            </w:r>
          </w:p>
          <w:p w14:paraId="2BE86C07" w14:textId="77777777" w:rsidR="007326B9" w:rsidRPr="007326B9" w:rsidRDefault="00000000" w:rsidP="007326B9">
            <w:pPr>
              <w:numPr>
                <w:ilvl w:val="0"/>
                <w:numId w:val="34"/>
              </w:numPr>
              <w:ind w:right="459"/>
              <w:rPr>
                <w:bCs/>
                <w:spacing w:val="-2"/>
                <w:sz w:val="18"/>
                <w:szCs w:val="18"/>
                <w:lang w:val="en-GB"/>
              </w:rPr>
            </w:pPr>
            <w:hyperlink r:id="rId10" w:history="1">
              <w:r w:rsidR="007326B9" w:rsidRPr="007326B9">
                <w:rPr>
                  <w:rStyle w:val="Hyperlink"/>
                  <w:b/>
                  <w:bCs/>
                  <w:spacing w:val="-2"/>
                  <w:sz w:val="18"/>
                  <w:szCs w:val="18"/>
                  <w:lang w:val="en-GB"/>
                </w:rPr>
                <w:t>Reduce height of fir tree by 2m to clear overhead cable</w:t>
              </w:r>
            </w:hyperlink>
          </w:p>
          <w:p w14:paraId="0E8503D1" w14:textId="77777777" w:rsidR="007326B9" w:rsidRPr="007326B9" w:rsidRDefault="007326B9" w:rsidP="007326B9">
            <w:pPr>
              <w:ind w:right="459"/>
              <w:rPr>
                <w:bCs/>
                <w:spacing w:val="-2"/>
                <w:sz w:val="18"/>
                <w:szCs w:val="18"/>
                <w:lang w:val="en-GB"/>
              </w:rPr>
            </w:pPr>
            <w:r w:rsidRPr="007326B9">
              <w:rPr>
                <w:bCs/>
                <w:spacing w:val="-2"/>
                <w:sz w:val="18"/>
                <w:szCs w:val="18"/>
                <w:lang w:val="en-GB"/>
              </w:rPr>
              <w:t>The Cator Hall Kirklington Road Eakring NG22 0DA</w:t>
            </w:r>
          </w:p>
          <w:p w14:paraId="1FF0100A" w14:textId="77777777" w:rsidR="007326B9" w:rsidRPr="007326B9" w:rsidRDefault="007326B9" w:rsidP="007326B9">
            <w:pPr>
              <w:ind w:right="459"/>
              <w:rPr>
                <w:bCs/>
                <w:spacing w:val="-2"/>
                <w:sz w:val="18"/>
                <w:szCs w:val="18"/>
                <w:lang w:val="en-GB"/>
              </w:rPr>
            </w:pPr>
            <w:r w:rsidRPr="007326B9">
              <w:rPr>
                <w:bCs/>
                <w:spacing w:val="-2"/>
                <w:sz w:val="18"/>
                <w:szCs w:val="18"/>
                <w:lang w:val="en-GB"/>
              </w:rPr>
              <w:t>Ref. No: 24/01371/TWCA | Received: Wed 31 Jul 2024 | Validated: Fri 09 Aug 2024 | Status: Registered</w:t>
            </w:r>
          </w:p>
          <w:p w14:paraId="57A4226D" w14:textId="77777777" w:rsidR="007326B9" w:rsidRPr="007326B9" w:rsidRDefault="00000000" w:rsidP="007326B9">
            <w:pPr>
              <w:numPr>
                <w:ilvl w:val="0"/>
                <w:numId w:val="34"/>
              </w:numPr>
              <w:ind w:right="459"/>
              <w:rPr>
                <w:bCs/>
                <w:spacing w:val="-2"/>
                <w:sz w:val="18"/>
                <w:szCs w:val="18"/>
                <w:lang w:val="en-GB"/>
              </w:rPr>
            </w:pPr>
            <w:hyperlink r:id="rId11" w:history="1">
              <w:r w:rsidR="007326B9" w:rsidRPr="007326B9">
                <w:rPr>
                  <w:rStyle w:val="Hyperlink"/>
                  <w:b/>
                  <w:bCs/>
                  <w:spacing w:val="-2"/>
                  <w:sz w:val="18"/>
                  <w:szCs w:val="18"/>
                  <w:lang w:val="en-GB"/>
                </w:rPr>
                <w:t>Remove natural regeneration of elm trees along the boundary between St Andrew's Church and 'The Jays', Kirklington Road, Eakring</w:t>
              </w:r>
            </w:hyperlink>
          </w:p>
          <w:p w14:paraId="4EC9A4C9" w14:textId="77777777" w:rsidR="007326B9" w:rsidRPr="007326B9" w:rsidRDefault="007326B9" w:rsidP="007326B9">
            <w:pPr>
              <w:ind w:right="459"/>
              <w:rPr>
                <w:bCs/>
                <w:spacing w:val="-2"/>
                <w:sz w:val="18"/>
                <w:szCs w:val="18"/>
                <w:lang w:val="en-GB"/>
              </w:rPr>
            </w:pPr>
            <w:r w:rsidRPr="007326B9">
              <w:rPr>
                <w:bCs/>
                <w:spacing w:val="-2"/>
                <w:sz w:val="18"/>
                <w:szCs w:val="18"/>
                <w:lang w:val="en-GB"/>
              </w:rPr>
              <w:t>St Andrews Church Kirklington Road Eakring</w:t>
            </w:r>
          </w:p>
          <w:p w14:paraId="28C39028" w14:textId="77777777" w:rsidR="007326B9" w:rsidRPr="007326B9" w:rsidRDefault="007326B9" w:rsidP="007326B9">
            <w:pPr>
              <w:ind w:right="459"/>
              <w:rPr>
                <w:bCs/>
                <w:spacing w:val="-2"/>
                <w:sz w:val="18"/>
                <w:szCs w:val="18"/>
                <w:lang w:val="en-GB"/>
              </w:rPr>
            </w:pPr>
            <w:r w:rsidRPr="007326B9">
              <w:rPr>
                <w:bCs/>
                <w:spacing w:val="-2"/>
                <w:sz w:val="18"/>
                <w:szCs w:val="18"/>
                <w:lang w:val="en-GB"/>
              </w:rPr>
              <w:t>Ref. No: 24/01333/TWCA | Received: Mon 29 Jul 2024 | Validated: Tue 30 Jul 2024 | Status: Registered</w:t>
            </w:r>
          </w:p>
          <w:p w14:paraId="717E1FE7" w14:textId="302457B8" w:rsidR="007326B9" w:rsidRPr="007326B9" w:rsidRDefault="00000000" w:rsidP="007326B9">
            <w:pPr>
              <w:numPr>
                <w:ilvl w:val="0"/>
                <w:numId w:val="34"/>
              </w:numPr>
              <w:ind w:right="459"/>
              <w:rPr>
                <w:bCs/>
                <w:spacing w:val="-2"/>
                <w:sz w:val="18"/>
                <w:szCs w:val="18"/>
                <w:lang w:val="en-GB"/>
              </w:rPr>
            </w:pPr>
            <w:hyperlink r:id="rId12" w:history="1">
              <w:r w:rsidR="007326B9" w:rsidRPr="007326B9">
                <w:rPr>
                  <w:rStyle w:val="Hyperlink"/>
                  <w:b/>
                  <w:bCs/>
                  <w:spacing w:val="-2"/>
                  <w:sz w:val="18"/>
                  <w:szCs w:val="18"/>
                  <w:lang w:val="en-GB"/>
                </w:rPr>
                <w:t>Rebuilding of former agricultural building to a dwelling to include an extension </w:t>
              </w:r>
            </w:hyperlink>
            <w:r w:rsidR="007326B9" w:rsidRPr="007326B9">
              <w:rPr>
                <w:bCs/>
                <w:noProof/>
                <w:spacing w:val="-2"/>
                <w:sz w:val="18"/>
                <w:szCs w:val="18"/>
                <w:lang w:val="en-GB"/>
              </w:rPr>
              <w:drawing>
                <wp:inline distT="0" distB="0" distL="0" distR="0" wp14:anchorId="3CAC3F37" wp14:editId="5D1600AA">
                  <wp:extent cx="152400" cy="152400"/>
                  <wp:effectExtent l="0" t="0" r="0" b="0"/>
                  <wp:docPr id="1875379857" name="Picture 2" descr="Open for com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en for comment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E9AC4CD" w14:textId="77777777" w:rsidR="007326B9" w:rsidRPr="007326B9" w:rsidRDefault="007326B9" w:rsidP="007326B9">
            <w:pPr>
              <w:ind w:right="459"/>
              <w:rPr>
                <w:bCs/>
                <w:spacing w:val="-2"/>
                <w:sz w:val="18"/>
                <w:szCs w:val="18"/>
                <w:lang w:val="en-GB"/>
              </w:rPr>
            </w:pPr>
            <w:r w:rsidRPr="007326B9">
              <w:rPr>
                <w:bCs/>
                <w:spacing w:val="-2"/>
                <w:sz w:val="18"/>
                <w:szCs w:val="18"/>
                <w:lang w:val="en-GB"/>
              </w:rPr>
              <w:t>Plot 4 Land Adjacent Fish Pond Farm Main Street Eakring NG22 0DD</w:t>
            </w:r>
          </w:p>
          <w:p w14:paraId="627CA4E4" w14:textId="77777777" w:rsidR="007326B9" w:rsidRPr="007326B9" w:rsidRDefault="007326B9" w:rsidP="007326B9">
            <w:pPr>
              <w:ind w:right="459"/>
              <w:rPr>
                <w:bCs/>
                <w:spacing w:val="-2"/>
                <w:sz w:val="18"/>
                <w:szCs w:val="18"/>
                <w:lang w:val="en-GB"/>
              </w:rPr>
            </w:pPr>
            <w:r w:rsidRPr="007326B9">
              <w:rPr>
                <w:bCs/>
                <w:spacing w:val="-2"/>
                <w:sz w:val="18"/>
                <w:szCs w:val="18"/>
                <w:lang w:val="en-GB"/>
              </w:rPr>
              <w:t>Ref. No: 24/01307/FUL | Received: Tue 23 Jul 2024 | Validated: Wed 24 Jul 2024 | Status: Registered</w:t>
            </w:r>
          </w:p>
          <w:p w14:paraId="1EFBB3A3" w14:textId="77777777" w:rsidR="007326B9" w:rsidRDefault="007326B9" w:rsidP="00020985">
            <w:pPr>
              <w:ind w:right="459"/>
              <w:rPr>
                <w:bCs/>
                <w:spacing w:val="-2"/>
                <w:sz w:val="18"/>
                <w:szCs w:val="18"/>
              </w:rPr>
            </w:pPr>
          </w:p>
          <w:p w14:paraId="0966C440" w14:textId="77777777" w:rsidR="0049422B" w:rsidRDefault="0049422B" w:rsidP="00AE2A41">
            <w:pPr>
              <w:ind w:right="459"/>
              <w:rPr>
                <w:bCs/>
                <w:spacing w:val="-2"/>
                <w:sz w:val="18"/>
                <w:szCs w:val="18"/>
              </w:rPr>
            </w:pPr>
          </w:p>
          <w:p w14:paraId="75FEB56D" w14:textId="152C744E" w:rsidR="00DE2C40" w:rsidRDefault="00DE2C40" w:rsidP="004C3A67">
            <w:pPr>
              <w:pStyle w:val="address"/>
              <w:spacing w:before="0" w:beforeAutospacing="0" w:after="0" w:afterAutospacing="0"/>
              <w:rPr>
                <w:bCs/>
                <w:spacing w:val="-2"/>
              </w:rPr>
            </w:pPr>
          </w:p>
        </w:tc>
      </w:tr>
      <w:tr w:rsidR="00C82500" w14:paraId="373B6037" w14:textId="77777777" w:rsidTr="001865BF">
        <w:tc>
          <w:tcPr>
            <w:tcW w:w="1418" w:type="dxa"/>
          </w:tcPr>
          <w:p w14:paraId="75291B54" w14:textId="5256C68D" w:rsidR="00C82500" w:rsidRDefault="00C82500" w:rsidP="00704B6F">
            <w:pPr>
              <w:ind w:right="459"/>
              <w:rPr>
                <w:bCs/>
                <w:spacing w:val="-2"/>
                <w:sz w:val="24"/>
                <w:szCs w:val="24"/>
              </w:rPr>
            </w:pPr>
            <w:r>
              <w:rPr>
                <w:bCs/>
                <w:spacing w:val="-2"/>
                <w:sz w:val="24"/>
                <w:szCs w:val="24"/>
              </w:rPr>
              <w:t>96/24</w:t>
            </w:r>
          </w:p>
        </w:tc>
        <w:tc>
          <w:tcPr>
            <w:tcW w:w="9781" w:type="dxa"/>
            <w:gridSpan w:val="2"/>
          </w:tcPr>
          <w:p w14:paraId="0DD89B9C" w14:textId="77777777" w:rsidR="00C82500" w:rsidRDefault="00C82500" w:rsidP="003907C2">
            <w:pPr>
              <w:ind w:right="459"/>
              <w:rPr>
                <w:bCs/>
                <w:spacing w:val="-2"/>
                <w:sz w:val="24"/>
                <w:szCs w:val="24"/>
              </w:rPr>
            </w:pPr>
            <w:r>
              <w:rPr>
                <w:bCs/>
                <w:spacing w:val="-2"/>
                <w:sz w:val="24"/>
                <w:szCs w:val="24"/>
              </w:rPr>
              <w:t>To receive and approve – Financial matters;</w:t>
            </w:r>
          </w:p>
          <w:p w14:paraId="49D67342" w14:textId="77777777" w:rsidR="00C82500" w:rsidRDefault="00C82500" w:rsidP="003907C2">
            <w:pPr>
              <w:ind w:right="459"/>
              <w:rPr>
                <w:bCs/>
                <w:spacing w:val="-2"/>
                <w:sz w:val="24"/>
                <w:szCs w:val="24"/>
              </w:rPr>
            </w:pPr>
          </w:p>
          <w:p w14:paraId="43107EAC" w14:textId="77777777" w:rsidR="00C82500" w:rsidRDefault="00C82500" w:rsidP="003907C2">
            <w:pPr>
              <w:ind w:right="459"/>
              <w:rPr>
                <w:bCs/>
                <w:spacing w:val="-2"/>
                <w:sz w:val="24"/>
                <w:szCs w:val="24"/>
              </w:rPr>
            </w:pPr>
            <w:r>
              <w:rPr>
                <w:bCs/>
                <w:spacing w:val="-2"/>
                <w:sz w:val="24"/>
                <w:szCs w:val="24"/>
              </w:rPr>
              <w:t>Receipts and payments made 1</w:t>
            </w:r>
            <w:r w:rsidRPr="004E23E4">
              <w:rPr>
                <w:bCs/>
                <w:spacing w:val="-2"/>
                <w:sz w:val="24"/>
                <w:szCs w:val="24"/>
                <w:vertAlign w:val="superscript"/>
              </w:rPr>
              <w:t>st</w:t>
            </w:r>
            <w:r>
              <w:rPr>
                <w:bCs/>
                <w:spacing w:val="-2"/>
                <w:sz w:val="24"/>
                <w:szCs w:val="24"/>
              </w:rPr>
              <w:t xml:space="preserve"> July to 27</w:t>
            </w:r>
            <w:r w:rsidRPr="004E23E4">
              <w:rPr>
                <w:bCs/>
                <w:spacing w:val="-2"/>
                <w:sz w:val="24"/>
                <w:szCs w:val="24"/>
                <w:vertAlign w:val="superscript"/>
              </w:rPr>
              <w:t>th</w:t>
            </w:r>
            <w:r>
              <w:rPr>
                <w:bCs/>
                <w:spacing w:val="-2"/>
                <w:sz w:val="24"/>
                <w:szCs w:val="24"/>
              </w:rPr>
              <w:t xml:space="preserve"> August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567"/>
              <w:gridCol w:w="2127"/>
              <w:gridCol w:w="3402"/>
              <w:gridCol w:w="1275"/>
            </w:tblGrid>
            <w:tr w:rsidR="00C82500" w:rsidRPr="004E23E4" w14:paraId="47959432" w14:textId="77777777" w:rsidTr="00FF1757">
              <w:trPr>
                <w:trHeight w:val="290"/>
              </w:trPr>
              <w:tc>
                <w:tcPr>
                  <w:tcW w:w="1737" w:type="dxa"/>
                  <w:shd w:val="clear" w:color="auto" w:fill="auto"/>
                  <w:noWrap/>
                  <w:vAlign w:val="bottom"/>
                  <w:hideMark/>
                </w:tcPr>
                <w:p w14:paraId="6AD86233"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01/07/2024</w:t>
                  </w:r>
                </w:p>
              </w:tc>
              <w:tc>
                <w:tcPr>
                  <w:tcW w:w="567" w:type="dxa"/>
                  <w:shd w:val="clear" w:color="auto" w:fill="auto"/>
                  <w:noWrap/>
                  <w:vAlign w:val="bottom"/>
                  <w:hideMark/>
                </w:tcPr>
                <w:p w14:paraId="0A3C36F1"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61</w:t>
                  </w:r>
                </w:p>
              </w:tc>
              <w:tc>
                <w:tcPr>
                  <w:tcW w:w="2127" w:type="dxa"/>
                  <w:shd w:val="clear" w:color="auto" w:fill="auto"/>
                  <w:noWrap/>
                  <w:vAlign w:val="bottom"/>
                  <w:hideMark/>
                </w:tcPr>
                <w:p w14:paraId="43146B21"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Firecrest UK</w:t>
                  </w:r>
                </w:p>
              </w:tc>
              <w:tc>
                <w:tcPr>
                  <w:tcW w:w="3402" w:type="dxa"/>
                  <w:shd w:val="clear" w:color="auto" w:fill="auto"/>
                  <w:noWrap/>
                  <w:vAlign w:val="bottom"/>
                  <w:hideMark/>
                </w:tcPr>
                <w:p w14:paraId="015EB7F2" w14:textId="77777777" w:rsidR="00C82500" w:rsidRPr="004E23E4" w:rsidRDefault="00C82500" w:rsidP="00FF1757">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Pat testing Chall</w:t>
                  </w:r>
                </w:p>
              </w:tc>
              <w:tc>
                <w:tcPr>
                  <w:tcW w:w="1275" w:type="dxa"/>
                  <w:shd w:val="clear" w:color="auto" w:fill="auto"/>
                  <w:noWrap/>
                  <w:vAlign w:val="bottom"/>
                  <w:hideMark/>
                </w:tcPr>
                <w:p w14:paraId="29C3620F"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-£182.10</w:t>
                  </w:r>
                </w:p>
              </w:tc>
            </w:tr>
            <w:tr w:rsidR="00C82500" w:rsidRPr="004E23E4" w14:paraId="4E8DB445" w14:textId="77777777" w:rsidTr="00FF1757">
              <w:trPr>
                <w:trHeight w:val="290"/>
              </w:trPr>
              <w:tc>
                <w:tcPr>
                  <w:tcW w:w="1737" w:type="dxa"/>
                  <w:shd w:val="clear" w:color="auto" w:fill="auto"/>
                  <w:noWrap/>
                  <w:vAlign w:val="bottom"/>
                  <w:hideMark/>
                </w:tcPr>
                <w:p w14:paraId="506310BA"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01/07/2024</w:t>
                  </w:r>
                </w:p>
              </w:tc>
              <w:tc>
                <w:tcPr>
                  <w:tcW w:w="567" w:type="dxa"/>
                  <w:shd w:val="clear" w:color="auto" w:fill="auto"/>
                  <w:noWrap/>
                  <w:vAlign w:val="bottom"/>
                  <w:hideMark/>
                </w:tcPr>
                <w:p w14:paraId="0385878A"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62</w:t>
                  </w:r>
                </w:p>
              </w:tc>
              <w:tc>
                <w:tcPr>
                  <w:tcW w:w="2127" w:type="dxa"/>
                  <w:shd w:val="clear" w:color="auto" w:fill="auto"/>
                  <w:noWrap/>
                  <w:vAlign w:val="bottom"/>
                  <w:hideMark/>
                </w:tcPr>
                <w:p w14:paraId="34AD760D"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Susan Stack</w:t>
                  </w:r>
                </w:p>
              </w:tc>
              <w:tc>
                <w:tcPr>
                  <w:tcW w:w="3402" w:type="dxa"/>
                  <w:shd w:val="clear" w:color="auto" w:fill="auto"/>
                  <w:noWrap/>
                  <w:vAlign w:val="bottom"/>
                  <w:hideMark/>
                </w:tcPr>
                <w:p w14:paraId="7D969E0C"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Episent 80gsm paper</w:t>
                  </w:r>
                </w:p>
              </w:tc>
              <w:tc>
                <w:tcPr>
                  <w:tcW w:w="1275" w:type="dxa"/>
                  <w:shd w:val="clear" w:color="auto" w:fill="auto"/>
                  <w:noWrap/>
                  <w:vAlign w:val="bottom"/>
                  <w:hideMark/>
                </w:tcPr>
                <w:p w14:paraId="163A1D96"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-£23.99</w:t>
                  </w:r>
                </w:p>
              </w:tc>
            </w:tr>
            <w:tr w:rsidR="00C82500" w:rsidRPr="004E23E4" w14:paraId="5C40610D" w14:textId="77777777" w:rsidTr="00FF1757">
              <w:trPr>
                <w:trHeight w:val="290"/>
              </w:trPr>
              <w:tc>
                <w:tcPr>
                  <w:tcW w:w="1737" w:type="dxa"/>
                  <w:shd w:val="clear" w:color="auto" w:fill="auto"/>
                  <w:noWrap/>
                  <w:vAlign w:val="bottom"/>
                  <w:hideMark/>
                </w:tcPr>
                <w:p w14:paraId="2D499E6C"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01/07/2024</w:t>
                  </w:r>
                </w:p>
              </w:tc>
              <w:tc>
                <w:tcPr>
                  <w:tcW w:w="567" w:type="dxa"/>
                  <w:shd w:val="clear" w:color="auto" w:fill="auto"/>
                  <w:noWrap/>
                  <w:vAlign w:val="bottom"/>
                  <w:hideMark/>
                </w:tcPr>
                <w:p w14:paraId="7C4F6986"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63</w:t>
                  </w:r>
                </w:p>
              </w:tc>
              <w:tc>
                <w:tcPr>
                  <w:tcW w:w="2127" w:type="dxa"/>
                  <w:shd w:val="clear" w:color="auto" w:fill="auto"/>
                  <w:noWrap/>
                  <w:vAlign w:val="bottom"/>
                  <w:hideMark/>
                </w:tcPr>
                <w:p w14:paraId="0D904726"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Susan Stack</w:t>
                  </w:r>
                </w:p>
              </w:tc>
              <w:tc>
                <w:tcPr>
                  <w:tcW w:w="3402" w:type="dxa"/>
                  <w:shd w:val="clear" w:color="auto" w:fill="auto"/>
                  <w:noWrap/>
                  <w:vAlign w:val="bottom"/>
                  <w:hideMark/>
                </w:tcPr>
                <w:p w14:paraId="73062DE1"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Cromwell 100gsm paper</w:t>
                  </w:r>
                </w:p>
              </w:tc>
              <w:tc>
                <w:tcPr>
                  <w:tcW w:w="1275" w:type="dxa"/>
                  <w:shd w:val="clear" w:color="auto" w:fill="auto"/>
                  <w:noWrap/>
                  <w:vAlign w:val="bottom"/>
                  <w:hideMark/>
                </w:tcPr>
                <w:p w14:paraId="4F1B0FF7"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-£52.00</w:t>
                  </w:r>
                </w:p>
              </w:tc>
            </w:tr>
            <w:tr w:rsidR="00C82500" w:rsidRPr="004E23E4" w14:paraId="6943885A" w14:textId="77777777" w:rsidTr="00FF1757">
              <w:trPr>
                <w:trHeight w:val="290"/>
              </w:trPr>
              <w:tc>
                <w:tcPr>
                  <w:tcW w:w="1737" w:type="dxa"/>
                  <w:shd w:val="clear" w:color="auto" w:fill="auto"/>
                  <w:noWrap/>
                  <w:vAlign w:val="bottom"/>
                  <w:hideMark/>
                </w:tcPr>
                <w:p w14:paraId="2CD82643"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01/07/2024</w:t>
                  </w:r>
                </w:p>
              </w:tc>
              <w:tc>
                <w:tcPr>
                  <w:tcW w:w="567" w:type="dxa"/>
                  <w:shd w:val="clear" w:color="auto" w:fill="auto"/>
                  <w:noWrap/>
                  <w:vAlign w:val="bottom"/>
                  <w:hideMark/>
                </w:tcPr>
                <w:p w14:paraId="7B409973"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64</w:t>
                  </w:r>
                </w:p>
              </w:tc>
              <w:tc>
                <w:tcPr>
                  <w:tcW w:w="2127" w:type="dxa"/>
                  <w:shd w:val="clear" w:color="auto" w:fill="auto"/>
                  <w:noWrap/>
                  <w:vAlign w:val="bottom"/>
                  <w:hideMark/>
                </w:tcPr>
                <w:p w14:paraId="784BCB0F"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Susan Stack</w:t>
                  </w:r>
                </w:p>
              </w:tc>
              <w:tc>
                <w:tcPr>
                  <w:tcW w:w="3402" w:type="dxa"/>
                  <w:shd w:val="clear" w:color="auto" w:fill="auto"/>
                  <w:noWrap/>
                  <w:vAlign w:val="bottom"/>
                  <w:hideMark/>
                </w:tcPr>
                <w:p w14:paraId="0EB9E913"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DDS Medical Defib pads</w:t>
                  </w:r>
                </w:p>
              </w:tc>
              <w:tc>
                <w:tcPr>
                  <w:tcW w:w="1275" w:type="dxa"/>
                  <w:shd w:val="clear" w:color="auto" w:fill="auto"/>
                  <w:noWrap/>
                  <w:vAlign w:val="bottom"/>
                  <w:hideMark/>
                </w:tcPr>
                <w:p w14:paraId="0D2F43AA"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-£74.40</w:t>
                  </w:r>
                </w:p>
              </w:tc>
            </w:tr>
            <w:tr w:rsidR="00C82500" w:rsidRPr="004E23E4" w14:paraId="437CFAAD" w14:textId="77777777" w:rsidTr="00FF1757">
              <w:trPr>
                <w:trHeight w:val="290"/>
              </w:trPr>
              <w:tc>
                <w:tcPr>
                  <w:tcW w:w="1737" w:type="dxa"/>
                  <w:shd w:val="clear" w:color="auto" w:fill="auto"/>
                  <w:noWrap/>
                  <w:vAlign w:val="bottom"/>
                  <w:hideMark/>
                </w:tcPr>
                <w:p w14:paraId="5ED2DC5B"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01/07/2024</w:t>
                  </w:r>
                </w:p>
              </w:tc>
              <w:tc>
                <w:tcPr>
                  <w:tcW w:w="567" w:type="dxa"/>
                  <w:shd w:val="clear" w:color="auto" w:fill="auto"/>
                  <w:noWrap/>
                  <w:vAlign w:val="bottom"/>
                  <w:hideMark/>
                </w:tcPr>
                <w:p w14:paraId="5A5C6BF8"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65</w:t>
                  </w:r>
                </w:p>
              </w:tc>
              <w:tc>
                <w:tcPr>
                  <w:tcW w:w="2127" w:type="dxa"/>
                  <w:shd w:val="clear" w:color="auto" w:fill="auto"/>
                  <w:noWrap/>
                  <w:vAlign w:val="bottom"/>
                  <w:hideMark/>
                </w:tcPr>
                <w:p w14:paraId="26A6EBED"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Nova  Trade Frames</w:t>
                  </w:r>
                </w:p>
              </w:tc>
              <w:tc>
                <w:tcPr>
                  <w:tcW w:w="3402" w:type="dxa"/>
                  <w:shd w:val="clear" w:color="auto" w:fill="auto"/>
                  <w:noWrap/>
                  <w:vAlign w:val="bottom"/>
                  <w:hideMark/>
                </w:tcPr>
                <w:p w14:paraId="6CB5ACF9"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Replacement units Cator Hall</w:t>
                  </w:r>
                </w:p>
              </w:tc>
              <w:tc>
                <w:tcPr>
                  <w:tcW w:w="1275" w:type="dxa"/>
                  <w:shd w:val="clear" w:color="auto" w:fill="auto"/>
                  <w:noWrap/>
                  <w:vAlign w:val="bottom"/>
                  <w:hideMark/>
                </w:tcPr>
                <w:p w14:paraId="10B9D069"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-£173.18</w:t>
                  </w:r>
                </w:p>
              </w:tc>
            </w:tr>
            <w:tr w:rsidR="00C82500" w:rsidRPr="004E23E4" w14:paraId="1B21D3E0" w14:textId="77777777" w:rsidTr="00FF1757">
              <w:trPr>
                <w:trHeight w:val="290"/>
              </w:trPr>
              <w:tc>
                <w:tcPr>
                  <w:tcW w:w="1737" w:type="dxa"/>
                  <w:shd w:val="clear" w:color="auto" w:fill="auto"/>
                  <w:noWrap/>
                  <w:vAlign w:val="bottom"/>
                  <w:hideMark/>
                </w:tcPr>
                <w:p w14:paraId="2CA990F8"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01/07/2024</w:t>
                  </w:r>
                </w:p>
              </w:tc>
              <w:tc>
                <w:tcPr>
                  <w:tcW w:w="567" w:type="dxa"/>
                  <w:shd w:val="clear" w:color="auto" w:fill="auto"/>
                  <w:noWrap/>
                  <w:vAlign w:val="bottom"/>
                  <w:hideMark/>
                </w:tcPr>
                <w:p w14:paraId="002B56EF"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66</w:t>
                  </w:r>
                </w:p>
              </w:tc>
              <w:tc>
                <w:tcPr>
                  <w:tcW w:w="2127" w:type="dxa"/>
                  <w:shd w:val="clear" w:color="auto" w:fill="auto"/>
                  <w:noWrap/>
                  <w:vAlign w:val="bottom"/>
                  <w:hideMark/>
                </w:tcPr>
                <w:p w14:paraId="19B2C453"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Ken Peet</w:t>
                  </w:r>
                </w:p>
              </w:tc>
              <w:tc>
                <w:tcPr>
                  <w:tcW w:w="3402" w:type="dxa"/>
                  <w:shd w:val="clear" w:color="auto" w:fill="auto"/>
                  <w:noWrap/>
                  <w:vAlign w:val="bottom"/>
                  <w:hideMark/>
                </w:tcPr>
                <w:p w14:paraId="7A227227"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Dacrylate Paint for Defib box</w:t>
                  </w:r>
                </w:p>
              </w:tc>
              <w:tc>
                <w:tcPr>
                  <w:tcW w:w="1275" w:type="dxa"/>
                  <w:shd w:val="clear" w:color="auto" w:fill="auto"/>
                  <w:noWrap/>
                  <w:vAlign w:val="bottom"/>
                  <w:hideMark/>
                </w:tcPr>
                <w:p w14:paraId="16822DC0"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-£59.45</w:t>
                  </w:r>
                </w:p>
              </w:tc>
            </w:tr>
            <w:tr w:rsidR="00C82500" w:rsidRPr="004E23E4" w14:paraId="54268382" w14:textId="77777777" w:rsidTr="00FF1757">
              <w:trPr>
                <w:trHeight w:val="290"/>
              </w:trPr>
              <w:tc>
                <w:tcPr>
                  <w:tcW w:w="1737" w:type="dxa"/>
                  <w:shd w:val="clear" w:color="auto" w:fill="auto"/>
                  <w:noWrap/>
                  <w:vAlign w:val="bottom"/>
                  <w:hideMark/>
                </w:tcPr>
                <w:p w14:paraId="7BCA09E5"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01/07/2024</w:t>
                  </w:r>
                </w:p>
              </w:tc>
              <w:tc>
                <w:tcPr>
                  <w:tcW w:w="567" w:type="dxa"/>
                  <w:shd w:val="clear" w:color="auto" w:fill="auto"/>
                  <w:noWrap/>
                  <w:vAlign w:val="bottom"/>
                  <w:hideMark/>
                </w:tcPr>
                <w:p w14:paraId="10EA8803"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67</w:t>
                  </w:r>
                </w:p>
              </w:tc>
              <w:tc>
                <w:tcPr>
                  <w:tcW w:w="2127" w:type="dxa"/>
                  <w:shd w:val="clear" w:color="auto" w:fill="auto"/>
                  <w:noWrap/>
                  <w:vAlign w:val="bottom"/>
                  <w:hideMark/>
                </w:tcPr>
                <w:p w14:paraId="10708B46"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Ken Peet</w:t>
                  </w:r>
                </w:p>
              </w:tc>
              <w:tc>
                <w:tcPr>
                  <w:tcW w:w="3402" w:type="dxa"/>
                  <w:shd w:val="clear" w:color="auto" w:fill="auto"/>
                  <w:noWrap/>
                  <w:vAlign w:val="bottom"/>
                  <w:hideMark/>
                </w:tcPr>
                <w:p w14:paraId="489BA80A"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Nicohlas Jack Paint Defib box</w:t>
                  </w:r>
                </w:p>
              </w:tc>
              <w:tc>
                <w:tcPr>
                  <w:tcW w:w="1275" w:type="dxa"/>
                  <w:shd w:val="clear" w:color="auto" w:fill="auto"/>
                  <w:noWrap/>
                  <w:vAlign w:val="bottom"/>
                  <w:hideMark/>
                </w:tcPr>
                <w:p w14:paraId="168A5689"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-£4.54</w:t>
                  </w:r>
                </w:p>
              </w:tc>
            </w:tr>
            <w:tr w:rsidR="00C82500" w:rsidRPr="004E23E4" w14:paraId="35EDE48F" w14:textId="77777777" w:rsidTr="00FF1757">
              <w:trPr>
                <w:trHeight w:val="290"/>
              </w:trPr>
              <w:tc>
                <w:tcPr>
                  <w:tcW w:w="1737" w:type="dxa"/>
                  <w:shd w:val="clear" w:color="auto" w:fill="auto"/>
                  <w:noWrap/>
                  <w:vAlign w:val="bottom"/>
                  <w:hideMark/>
                </w:tcPr>
                <w:p w14:paraId="649005D7"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01/07/2024</w:t>
                  </w:r>
                </w:p>
              </w:tc>
              <w:tc>
                <w:tcPr>
                  <w:tcW w:w="567" w:type="dxa"/>
                  <w:shd w:val="clear" w:color="auto" w:fill="auto"/>
                  <w:noWrap/>
                  <w:vAlign w:val="bottom"/>
                  <w:hideMark/>
                </w:tcPr>
                <w:p w14:paraId="043CED5D"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68</w:t>
                  </w:r>
                </w:p>
              </w:tc>
              <w:tc>
                <w:tcPr>
                  <w:tcW w:w="2127" w:type="dxa"/>
                  <w:shd w:val="clear" w:color="auto" w:fill="auto"/>
                  <w:noWrap/>
                  <w:vAlign w:val="bottom"/>
                  <w:hideMark/>
                </w:tcPr>
                <w:p w14:paraId="306ABD9C"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Ken Peet</w:t>
                  </w:r>
                </w:p>
              </w:tc>
              <w:tc>
                <w:tcPr>
                  <w:tcW w:w="3402" w:type="dxa"/>
                  <w:shd w:val="clear" w:color="auto" w:fill="auto"/>
                  <w:noWrap/>
                  <w:vAlign w:val="bottom"/>
                  <w:hideMark/>
                </w:tcPr>
                <w:p w14:paraId="09F8E5B0"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Rainbow Chalk Paint Defib box</w:t>
                  </w:r>
                </w:p>
              </w:tc>
              <w:tc>
                <w:tcPr>
                  <w:tcW w:w="1275" w:type="dxa"/>
                  <w:shd w:val="clear" w:color="auto" w:fill="auto"/>
                  <w:noWrap/>
                  <w:vAlign w:val="bottom"/>
                  <w:hideMark/>
                </w:tcPr>
                <w:p w14:paraId="2C904683"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-£13.27</w:t>
                  </w:r>
                </w:p>
              </w:tc>
            </w:tr>
            <w:tr w:rsidR="00C82500" w:rsidRPr="004E23E4" w14:paraId="2A0D4641" w14:textId="77777777" w:rsidTr="00FF1757">
              <w:trPr>
                <w:trHeight w:val="290"/>
              </w:trPr>
              <w:tc>
                <w:tcPr>
                  <w:tcW w:w="1737" w:type="dxa"/>
                  <w:shd w:val="clear" w:color="auto" w:fill="auto"/>
                  <w:noWrap/>
                  <w:vAlign w:val="bottom"/>
                  <w:hideMark/>
                </w:tcPr>
                <w:p w14:paraId="02661B0B"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01/07/2024</w:t>
                  </w:r>
                </w:p>
              </w:tc>
              <w:tc>
                <w:tcPr>
                  <w:tcW w:w="567" w:type="dxa"/>
                  <w:shd w:val="clear" w:color="auto" w:fill="auto"/>
                  <w:noWrap/>
                  <w:vAlign w:val="bottom"/>
                  <w:hideMark/>
                </w:tcPr>
                <w:p w14:paraId="2228275A"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69</w:t>
                  </w:r>
                </w:p>
              </w:tc>
              <w:tc>
                <w:tcPr>
                  <w:tcW w:w="2127" w:type="dxa"/>
                  <w:shd w:val="clear" w:color="auto" w:fill="auto"/>
                  <w:noWrap/>
                  <w:vAlign w:val="bottom"/>
                  <w:hideMark/>
                </w:tcPr>
                <w:p w14:paraId="797A5D91"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Ken Peet</w:t>
                  </w:r>
                </w:p>
              </w:tc>
              <w:tc>
                <w:tcPr>
                  <w:tcW w:w="3402" w:type="dxa"/>
                  <w:shd w:val="clear" w:color="auto" w:fill="auto"/>
                  <w:noWrap/>
                  <w:vAlign w:val="bottom"/>
                  <w:hideMark/>
                </w:tcPr>
                <w:p w14:paraId="66648B85"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All Clearance Defib box</w:t>
                  </w:r>
                </w:p>
              </w:tc>
              <w:tc>
                <w:tcPr>
                  <w:tcW w:w="1275" w:type="dxa"/>
                  <w:shd w:val="clear" w:color="auto" w:fill="auto"/>
                  <w:noWrap/>
                  <w:vAlign w:val="bottom"/>
                  <w:hideMark/>
                </w:tcPr>
                <w:p w14:paraId="3A49534B"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-£8.54</w:t>
                  </w:r>
                </w:p>
              </w:tc>
            </w:tr>
            <w:tr w:rsidR="00C82500" w:rsidRPr="004E23E4" w14:paraId="3AD3C94E" w14:textId="77777777" w:rsidTr="00FF1757">
              <w:trPr>
                <w:trHeight w:val="290"/>
              </w:trPr>
              <w:tc>
                <w:tcPr>
                  <w:tcW w:w="1737" w:type="dxa"/>
                  <w:shd w:val="clear" w:color="auto" w:fill="auto"/>
                  <w:noWrap/>
                  <w:vAlign w:val="bottom"/>
                  <w:hideMark/>
                </w:tcPr>
                <w:p w14:paraId="5A4CF591"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01/07/2024</w:t>
                  </w:r>
                </w:p>
              </w:tc>
              <w:tc>
                <w:tcPr>
                  <w:tcW w:w="567" w:type="dxa"/>
                  <w:shd w:val="clear" w:color="auto" w:fill="auto"/>
                  <w:noWrap/>
                  <w:vAlign w:val="bottom"/>
                  <w:hideMark/>
                </w:tcPr>
                <w:p w14:paraId="5575A03B"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70</w:t>
                  </w:r>
                </w:p>
              </w:tc>
              <w:tc>
                <w:tcPr>
                  <w:tcW w:w="2127" w:type="dxa"/>
                  <w:shd w:val="clear" w:color="auto" w:fill="auto"/>
                  <w:noWrap/>
                  <w:vAlign w:val="bottom"/>
                  <w:hideMark/>
                </w:tcPr>
                <w:p w14:paraId="1C90C822"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Ken Peet</w:t>
                  </w:r>
                </w:p>
              </w:tc>
              <w:tc>
                <w:tcPr>
                  <w:tcW w:w="3402" w:type="dxa"/>
                  <w:shd w:val="clear" w:color="auto" w:fill="auto"/>
                  <w:noWrap/>
                  <w:vAlign w:val="bottom"/>
                  <w:hideMark/>
                </w:tcPr>
                <w:p w14:paraId="795A8BE0"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Relay Supplies defib box</w:t>
                  </w:r>
                </w:p>
              </w:tc>
              <w:tc>
                <w:tcPr>
                  <w:tcW w:w="1275" w:type="dxa"/>
                  <w:shd w:val="clear" w:color="auto" w:fill="auto"/>
                  <w:noWrap/>
                  <w:vAlign w:val="bottom"/>
                  <w:hideMark/>
                </w:tcPr>
                <w:p w14:paraId="21B5142D"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-£12.50</w:t>
                  </w:r>
                </w:p>
              </w:tc>
            </w:tr>
            <w:tr w:rsidR="00C82500" w:rsidRPr="004E23E4" w14:paraId="09F041F6" w14:textId="77777777" w:rsidTr="00FF1757">
              <w:trPr>
                <w:trHeight w:val="290"/>
              </w:trPr>
              <w:tc>
                <w:tcPr>
                  <w:tcW w:w="1737" w:type="dxa"/>
                  <w:shd w:val="clear" w:color="auto" w:fill="auto"/>
                  <w:noWrap/>
                  <w:vAlign w:val="bottom"/>
                  <w:hideMark/>
                </w:tcPr>
                <w:p w14:paraId="69DE8FB2"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01/07/2024</w:t>
                  </w:r>
                </w:p>
              </w:tc>
              <w:tc>
                <w:tcPr>
                  <w:tcW w:w="567" w:type="dxa"/>
                  <w:shd w:val="clear" w:color="auto" w:fill="auto"/>
                  <w:noWrap/>
                  <w:vAlign w:val="bottom"/>
                  <w:hideMark/>
                </w:tcPr>
                <w:p w14:paraId="1A3BA21E"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71</w:t>
                  </w:r>
                </w:p>
              </w:tc>
              <w:tc>
                <w:tcPr>
                  <w:tcW w:w="2127" w:type="dxa"/>
                  <w:shd w:val="clear" w:color="auto" w:fill="auto"/>
                  <w:noWrap/>
                  <w:vAlign w:val="bottom"/>
                  <w:hideMark/>
                </w:tcPr>
                <w:p w14:paraId="7CC71570"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Ken Peet</w:t>
                  </w:r>
                </w:p>
              </w:tc>
              <w:tc>
                <w:tcPr>
                  <w:tcW w:w="3402" w:type="dxa"/>
                  <w:shd w:val="clear" w:color="auto" w:fill="auto"/>
                  <w:noWrap/>
                  <w:vAlign w:val="bottom"/>
                  <w:hideMark/>
                </w:tcPr>
                <w:p w14:paraId="7C8E60E5"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Amazon Defib box</w:t>
                  </w:r>
                </w:p>
              </w:tc>
              <w:tc>
                <w:tcPr>
                  <w:tcW w:w="1275" w:type="dxa"/>
                  <w:shd w:val="clear" w:color="auto" w:fill="auto"/>
                  <w:noWrap/>
                  <w:vAlign w:val="bottom"/>
                  <w:hideMark/>
                </w:tcPr>
                <w:p w14:paraId="7D283117"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-£9.99</w:t>
                  </w:r>
                </w:p>
              </w:tc>
            </w:tr>
            <w:tr w:rsidR="00C82500" w:rsidRPr="004E23E4" w14:paraId="7FA92D5A" w14:textId="77777777" w:rsidTr="00FF1757">
              <w:trPr>
                <w:trHeight w:val="290"/>
              </w:trPr>
              <w:tc>
                <w:tcPr>
                  <w:tcW w:w="1737" w:type="dxa"/>
                  <w:shd w:val="clear" w:color="auto" w:fill="auto"/>
                  <w:noWrap/>
                  <w:vAlign w:val="bottom"/>
                  <w:hideMark/>
                </w:tcPr>
                <w:p w14:paraId="611F1E8E"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01/07/2024</w:t>
                  </w:r>
                </w:p>
              </w:tc>
              <w:tc>
                <w:tcPr>
                  <w:tcW w:w="567" w:type="dxa"/>
                  <w:shd w:val="clear" w:color="auto" w:fill="auto"/>
                  <w:noWrap/>
                  <w:vAlign w:val="bottom"/>
                  <w:hideMark/>
                </w:tcPr>
                <w:p w14:paraId="01E42387"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72</w:t>
                  </w:r>
                </w:p>
              </w:tc>
              <w:tc>
                <w:tcPr>
                  <w:tcW w:w="2127" w:type="dxa"/>
                  <w:shd w:val="clear" w:color="auto" w:fill="auto"/>
                  <w:noWrap/>
                  <w:vAlign w:val="bottom"/>
                  <w:hideMark/>
                </w:tcPr>
                <w:p w14:paraId="2833A1C6"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Ken Peet</w:t>
                  </w:r>
                </w:p>
              </w:tc>
              <w:tc>
                <w:tcPr>
                  <w:tcW w:w="3402" w:type="dxa"/>
                  <w:shd w:val="clear" w:color="auto" w:fill="auto"/>
                  <w:noWrap/>
                  <w:vAlign w:val="bottom"/>
                  <w:hideMark/>
                </w:tcPr>
                <w:p w14:paraId="5FD1F775"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Shenzhenshi Defib box</w:t>
                  </w:r>
                </w:p>
              </w:tc>
              <w:tc>
                <w:tcPr>
                  <w:tcW w:w="1275" w:type="dxa"/>
                  <w:shd w:val="clear" w:color="auto" w:fill="auto"/>
                  <w:noWrap/>
                  <w:vAlign w:val="bottom"/>
                  <w:hideMark/>
                </w:tcPr>
                <w:p w14:paraId="150F1BC6"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-£8.53</w:t>
                  </w:r>
                </w:p>
              </w:tc>
            </w:tr>
            <w:tr w:rsidR="00C82500" w:rsidRPr="004E23E4" w14:paraId="59F56E1C" w14:textId="77777777" w:rsidTr="00FF1757">
              <w:trPr>
                <w:trHeight w:val="290"/>
              </w:trPr>
              <w:tc>
                <w:tcPr>
                  <w:tcW w:w="1737" w:type="dxa"/>
                  <w:shd w:val="clear" w:color="auto" w:fill="auto"/>
                  <w:noWrap/>
                  <w:vAlign w:val="bottom"/>
                  <w:hideMark/>
                </w:tcPr>
                <w:p w14:paraId="183DDF44"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01/07/2024</w:t>
                  </w:r>
                </w:p>
              </w:tc>
              <w:tc>
                <w:tcPr>
                  <w:tcW w:w="567" w:type="dxa"/>
                  <w:shd w:val="clear" w:color="auto" w:fill="auto"/>
                  <w:noWrap/>
                  <w:vAlign w:val="bottom"/>
                  <w:hideMark/>
                </w:tcPr>
                <w:p w14:paraId="18AAFA10"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73</w:t>
                  </w:r>
                </w:p>
              </w:tc>
              <w:tc>
                <w:tcPr>
                  <w:tcW w:w="2127" w:type="dxa"/>
                  <w:shd w:val="clear" w:color="auto" w:fill="auto"/>
                  <w:noWrap/>
                  <w:vAlign w:val="bottom"/>
                  <w:hideMark/>
                </w:tcPr>
                <w:p w14:paraId="724800CA"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Arthur J Gallagher</w:t>
                  </w:r>
                </w:p>
              </w:tc>
              <w:tc>
                <w:tcPr>
                  <w:tcW w:w="3402" w:type="dxa"/>
                  <w:shd w:val="clear" w:color="auto" w:fill="auto"/>
                  <w:noWrap/>
                  <w:vAlign w:val="bottom"/>
                  <w:hideMark/>
                </w:tcPr>
                <w:p w14:paraId="4F534270"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Insurance all sites</w:t>
                  </w:r>
                </w:p>
              </w:tc>
              <w:tc>
                <w:tcPr>
                  <w:tcW w:w="1275" w:type="dxa"/>
                  <w:shd w:val="clear" w:color="auto" w:fill="auto"/>
                  <w:noWrap/>
                  <w:vAlign w:val="bottom"/>
                  <w:hideMark/>
                </w:tcPr>
                <w:p w14:paraId="4828A2AC"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-£2,923.70</w:t>
                  </w:r>
                </w:p>
              </w:tc>
            </w:tr>
            <w:tr w:rsidR="00C82500" w:rsidRPr="004E23E4" w14:paraId="3B18112D" w14:textId="77777777" w:rsidTr="00FF1757">
              <w:trPr>
                <w:trHeight w:val="290"/>
              </w:trPr>
              <w:tc>
                <w:tcPr>
                  <w:tcW w:w="1737" w:type="dxa"/>
                  <w:shd w:val="clear" w:color="auto" w:fill="auto"/>
                  <w:noWrap/>
                  <w:vAlign w:val="bottom"/>
                  <w:hideMark/>
                </w:tcPr>
                <w:p w14:paraId="378E08E8"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30 June 2024</w:t>
                  </w:r>
                </w:p>
              </w:tc>
              <w:tc>
                <w:tcPr>
                  <w:tcW w:w="567" w:type="dxa"/>
                  <w:shd w:val="clear" w:color="auto" w:fill="auto"/>
                  <w:noWrap/>
                  <w:vAlign w:val="bottom"/>
                  <w:hideMark/>
                </w:tcPr>
                <w:p w14:paraId="5EF872DD"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74</w:t>
                  </w:r>
                </w:p>
              </w:tc>
              <w:tc>
                <w:tcPr>
                  <w:tcW w:w="2127" w:type="dxa"/>
                  <w:shd w:val="clear" w:color="auto" w:fill="auto"/>
                  <w:noWrap/>
                  <w:vAlign w:val="bottom"/>
                  <w:hideMark/>
                </w:tcPr>
                <w:p w14:paraId="7C5B662B"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Unity Trust</w:t>
                  </w:r>
                </w:p>
              </w:tc>
              <w:tc>
                <w:tcPr>
                  <w:tcW w:w="3402" w:type="dxa"/>
                  <w:shd w:val="clear" w:color="auto" w:fill="auto"/>
                  <w:noWrap/>
                  <w:vAlign w:val="bottom"/>
                  <w:hideMark/>
                </w:tcPr>
                <w:p w14:paraId="596B7050"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Bank charges</w:t>
                  </w:r>
                </w:p>
              </w:tc>
              <w:tc>
                <w:tcPr>
                  <w:tcW w:w="1275" w:type="dxa"/>
                  <w:shd w:val="clear" w:color="auto" w:fill="auto"/>
                  <w:noWrap/>
                  <w:vAlign w:val="bottom"/>
                  <w:hideMark/>
                </w:tcPr>
                <w:p w14:paraId="09C08E19"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-£18.00</w:t>
                  </w:r>
                </w:p>
              </w:tc>
            </w:tr>
            <w:tr w:rsidR="00C82500" w:rsidRPr="004E23E4" w14:paraId="28BD6B70" w14:textId="77777777" w:rsidTr="00FF1757">
              <w:trPr>
                <w:trHeight w:val="290"/>
              </w:trPr>
              <w:tc>
                <w:tcPr>
                  <w:tcW w:w="1737" w:type="dxa"/>
                  <w:shd w:val="clear" w:color="auto" w:fill="auto"/>
                  <w:noWrap/>
                  <w:vAlign w:val="bottom"/>
                  <w:hideMark/>
                </w:tcPr>
                <w:p w14:paraId="2557B8C0"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01 July 2024</w:t>
                  </w:r>
                </w:p>
              </w:tc>
              <w:tc>
                <w:tcPr>
                  <w:tcW w:w="567" w:type="dxa"/>
                  <w:shd w:val="clear" w:color="auto" w:fill="auto"/>
                  <w:noWrap/>
                  <w:vAlign w:val="bottom"/>
                  <w:hideMark/>
                </w:tcPr>
                <w:p w14:paraId="31576994"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75</w:t>
                  </w:r>
                </w:p>
              </w:tc>
              <w:tc>
                <w:tcPr>
                  <w:tcW w:w="2127" w:type="dxa"/>
                  <w:shd w:val="clear" w:color="auto" w:fill="auto"/>
                  <w:noWrap/>
                  <w:vAlign w:val="bottom"/>
                  <w:hideMark/>
                </w:tcPr>
                <w:p w14:paraId="017A25B7"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M P</w:t>
                  </w:r>
                </w:p>
              </w:tc>
              <w:tc>
                <w:tcPr>
                  <w:tcW w:w="3402" w:type="dxa"/>
                  <w:shd w:val="clear" w:color="auto" w:fill="auto"/>
                  <w:noWrap/>
                  <w:vAlign w:val="bottom"/>
                  <w:hideMark/>
                </w:tcPr>
                <w:p w14:paraId="460593E1"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Room Hire</w:t>
                  </w:r>
                </w:p>
              </w:tc>
              <w:tc>
                <w:tcPr>
                  <w:tcW w:w="1275" w:type="dxa"/>
                  <w:shd w:val="clear" w:color="auto" w:fill="auto"/>
                  <w:noWrap/>
                  <w:vAlign w:val="bottom"/>
                  <w:hideMark/>
                </w:tcPr>
                <w:p w14:paraId="5F06F3A2"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£30.00</w:t>
                  </w:r>
                </w:p>
              </w:tc>
            </w:tr>
            <w:tr w:rsidR="00C82500" w:rsidRPr="004E23E4" w14:paraId="7F949741" w14:textId="77777777" w:rsidTr="00FF1757">
              <w:trPr>
                <w:trHeight w:val="290"/>
              </w:trPr>
              <w:tc>
                <w:tcPr>
                  <w:tcW w:w="1737" w:type="dxa"/>
                  <w:shd w:val="clear" w:color="auto" w:fill="auto"/>
                  <w:noWrap/>
                  <w:vAlign w:val="bottom"/>
                  <w:hideMark/>
                </w:tcPr>
                <w:p w14:paraId="05CF7C83"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04 July 2024</w:t>
                  </w:r>
                </w:p>
              </w:tc>
              <w:tc>
                <w:tcPr>
                  <w:tcW w:w="567" w:type="dxa"/>
                  <w:shd w:val="clear" w:color="auto" w:fill="auto"/>
                  <w:noWrap/>
                  <w:vAlign w:val="bottom"/>
                  <w:hideMark/>
                </w:tcPr>
                <w:p w14:paraId="03E85262"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76</w:t>
                  </w:r>
                </w:p>
              </w:tc>
              <w:tc>
                <w:tcPr>
                  <w:tcW w:w="2127" w:type="dxa"/>
                  <w:shd w:val="clear" w:color="auto" w:fill="auto"/>
                  <w:noWrap/>
                  <w:vAlign w:val="bottom"/>
                  <w:hideMark/>
                </w:tcPr>
                <w:p w14:paraId="02AD3433"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L</w:t>
                  </w:r>
                  <w:r>
                    <w:rPr>
                      <w:rFonts w:ascii="Calibri" w:eastAsia="Times New Roman" w:hAnsi="Calibri" w:cs="Calibri"/>
                      <w:b/>
                      <w:bCs/>
                      <w:color w:val="000000"/>
                      <w:lang w:val="en-GB" w:eastAsia="en-GB"/>
                    </w:rPr>
                    <w:t>C</w:t>
                  </w:r>
                </w:p>
              </w:tc>
              <w:tc>
                <w:tcPr>
                  <w:tcW w:w="3402" w:type="dxa"/>
                  <w:shd w:val="clear" w:color="auto" w:fill="auto"/>
                  <w:noWrap/>
                  <w:vAlign w:val="bottom"/>
                  <w:hideMark/>
                </w:tcPr>
                <w:p w14:paraId="49B83DA7"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Room Hire</w:t>
                  </w:r>
                </w:p>
              </w:tc>
              <w:tc>
                <w:tcPr>
                  <w:tcW w:w="1275" w:type="dxa"/>
                  <w:shd w:val="clear" w:color="auto" w:fill="auto"/>
                  <w:noWrap/>
                  <w:vAlign w:val="bottom"/>
                  <w:hideMark/>
                </w:tcPr>
                <w:p w14:paraId="3C220131"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£22.50</w:t>
                  </w:r>
                </w:p>
              </w:tc>
            </w:tr>
            <w:tr w:rsidR="00C82500" w:rsidRPr="004E23E4" w14:paraId="36CB4993" w14:textId="77777777" w:rsidTr="00FF1757">
              <w:trPr>
                <w:trHeight w:val="290"/>
              </w:trPr>
              <w:tc>
                <w:tcPr>
                  <w:tcW w:w="1737" w:type="dxa"/>
                  <w:shd w:val="clear" w:color="auto" w:fill="auto"/>
                  <w:noWrap/>
                  <w:vAlign w:val="bottom"/>
                  <w:hideMark/>
                </w:tcPr>
                <w:p w14:paraId="027B8C62"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11 July 2024</w:t>
                  </w:r>
                </w:p>
              </w:tc>
              <w:tc>
                <w:tcPr>
                  <w:tcW w:w="567" w:type="dxa"/>
                  <w:shd w:val="clear" w:color="auto" w:fill="auto"/>
                  <w:noWrap/>
                  <w:vAlign w:val="bottom"/>
                  <w:hideMark/>
                </w:tcPr>
                <w:p w14:paraId="58C53124"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77</w:t>
                  </w:r>
                </w:p>
              </w:tc>
              <w:tc>
                <w:tcPr>
                  <w:tcW w:w="5529" w:type="dxa"/>
                  <w:gridSpan w:val="2"/>
                  <w:shd w:val="clear" w:color="auto" w:fill="auto"/>
                  <w:noWrap/>
                  <w:vAlign w:val="bottom"/>
                  <w:hideMark/>
                </w:tcPr>
                <w:p w14:paraId="1FFB0BFF"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Transfer between accounts</w:t>
                  </w:r>
                </w:p>
              </w:tc>
              <w:tc>
                <w:tcPr>
                  <w:tcW w:w="1275" w:type="dxa"/>
                  <w:shd w:val="clear" w:color="auto" w:fill="auto"/>
                  <w:noWrap/>
                  <w:vAlign w:val="bottom"/>
                </w:tcPr>
                <w:p w14:paraId="7D07FEEA"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p>
              </w:tc>
            </w:tr>
            <w:tr w:rsidR="00C82500" w:rsidRPr="004E23E4" w14:paraId="5B3E1350" w14:textId="77777777" w:rsidTr="00FF1757">
              <w:trPr>
                <w:trHeight w:val="290"/>
              </w:trPr>
              <w:tc>
                <w:tcPr>
                  <w:tcW w:w="1737" w:type="dxa"/>
                  <w:shd w:val="clear" w:color="auto" w:fill="auto"/>
                  <w:noWrap/>
                  <w:vAlign w:val="bottom"/>
                  <w:hideMark/>
                </w:tcPr>
                <w:p w14:paraId="2FD25BE7"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11 July 2024</w:t>
                  </w:r>
                </w:p>
              </w:tc>
              <w:tc>
                <w:tcPr>
                  <w:tcW w:w="567" w:type="dxa"/>
                  <w:shd w:val="clear" w:color="auto" w:fill="auto"/>
                  <w:noWrap/>
                  <w:vAlign w:val="bottom"/>
                  <w:hideMark/>
                </w:tcPr>
                <w:p w14:paraId="341C7C0B"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78</w:t>
                  </w:r>
                </w:p>
              </w:tc>
              <w:tc>
                <w:tcPr>
                  <w:tcW w:w="2127" w:type="dxa"/>
                  <w:shd w:val="clear" w:color="auto" w:fill="auto"/>
                  <w:noWrap/>
                  <w:vAlign w:val="bottom"/>
                  <w:hideMark/>
                </w:tcPr>
                <w:p w14:paraId="43CF84A4"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M P</w:t>
                  </w:r>
                </w:p>
              </w:tc>
              <w:tc>
                <w:tcPr>
                  <w:tcW w:w="3402" w:type="dxa"/>
                  <w:shd w:val="clear" w:color="auto" w:fill="auto"/>
                  <w:noWrap/>
                  <w:vAlign w:val="bottom"/>
                  <w:hideMark/>
                </w:tcPr>
                <w:p w14:paraId="0B206ED5"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Room Hire</w:t>
                  </w:r>
                </w:p>
              </w:tc>
              <w:tc>
                <w:tcPr>
                  <w:tcW w:w="1275" w:type="dxa"/>
                  <w:shd w:val="clear" w:color="auto" w:fill="auto"/>
                  <w:noWrap/>
                  <w:vAlign w:val="bottom"/>
                  <w:hideMark/>
                </w:tcPr>
                <w:p w14:paraId="7648A064"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£30.00</w:t>
                  </w:r>
                </w:p>
              </w:tc>
            </w:tr>
            <w:tr w:rsidR="00C82500" w:rsidRPr="004E23E4" w14:paraId="22605EAE" w14:textId="77777777" w:rsidTr="00FF1757">
              <w:trPr>
                <w:trHeight w:val="290"/>
              </w:trPr>
              <w:tc>
                <w:tcPr>
                  <w:tcW w:w="1737" w:type="dxa"/>
                  <w:shd w:val="clear" w:color="auto" w:fill="auto"/>
                  <w:noWrap/>
                  <w:vAlign w:val="bottom"/>
                  <w:hideMark/>
                </w:tcPr>
                <w:p w14:paraId="7777CEFB"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12 July 2024</w:t>
                  </w:r>
                </w:p>
              </w:tc>
              <w:tc>
                <w:tcPr>
                  <w:tcW w:w="567" w:type="dxa"/>
                  <w:shd w:val="clear" w:color="auto" w:fill="auto"/>
                  <w:noWrap/>
                  <w:vAlign w:val="bottom"/>
                  <w:hideMark/>
                </w:tcPr>
                <w:p w14:paraId="4A4C7B1A"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79</w:t>
                  </w:r>
                </w:p>
              </w:tc>
              <w:tc>
                <w:tcPr>
                  <w:tcW w:w="2127" w:type="dxa"/>
                  <w:shd w:val="clear" w:color="auto" w:fill="auto"/>
                  <w:noWrap/>
                  <w:vAlign w:val="bottom"/>
                  <w:hideMark/>
                </w:tcPr>
                <w:p w14:paraId="731B8177"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E-on</w:t>
                  </w:r>
                </w:p>
              </w:tc>
              <w:tc>
                <w:tcPr>
                  <w:tcW w:w="3402" w:type="dxa"/>
                  <w:shd w:val="clear" w:color="auto" w:fill="auto"/>
                  <w:noWrap/>
                  <w:vAlign w:val="bottom"/>
                  <w:hideMark/>
                </w:tcPr>
                <w:p w14:paraId="01429717"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Final electricity bill CH</w:t>
                  </w:r>
                </w:p>
              </w:tc>
              <w:tc>
                <w:tcPr>
                  <w:tcW w:w="1275" w:type="dxa"/>
                  <w:shd w:val="clear" w:color="auto" w:fill="auto"/>
                  <w:noWrap/>
                  <w:vAlign w:val="bottom"/>
                  <w:hideMark/>
                </w:tcPr>
                <w:p w14:paraId="72AAED59"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-£142.56</w:t>
                  </w:r>
                </w:p>
              </w:tc>
            </w:tr>
            <w:tr w:rsidR="00C82500" w:rsidRPr="004E23E4" w14:paraId="4E98035B" w14:textId="77777777" w:rsidTr="00FF1757">
              <w:trPr>
                <w:trHeight w:val="290"/>
              </w:trPr>
              <w:tc>
                <w:tcPr>
                  <w:tcW w:w="1737" w:type="dxa"/>
                  <w:shd w:val="clear" w:color="auto" w:fill="auto"/>
                  <w:noWrap/>
                  <w:vAlign w:val="bottom"/>
                  <w:hideMark/>
                </w:tcPr>
                <w:p w14:paraId="661CF514"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12 July 2024</w:t>
                  </w:r>
                </w:p>
              </w:tc>
              <w:tc>
                <w:tcPr>
                  <w:tcW w:w="567" w:type="dxa"/>
                  <w:shd w:val="clear" w:color="auto" w:fill="auto"/>
                  <w:noWrap/>
                  <w:vAlign w:val="bottom"/>
                  <w:hideMark/>
                </w:tcPr>
                <w:p w14:paraId="7FF2DF1F"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80</w:t>
                  </w:r>
                </w:p>
              </w:tc>
              <w:tc>
                <w:tcPr>
                  <w:tcW w:w="2127" w:type="dxa"/>
                  <w:shd w:val="clear" w:color="auto" w:fill="auto"/>
                  <w:noWrap/>
                  <w:vAlign w:val="bottom"/>
                  <w:hideMark/>
                </w:tcPr>
                <w:p w14:paraId="2366A6D1"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Talk Talk</w:t>
                  </w:r>
                </w:p>
              </w:tc>
              <w:tc>
                <w:tcPr>
                  <w:tcW w:w="3402" w:type="dxa"/>
                  <w:shd w:val="clear" w:color="auto" w:fill="auto"/>
                  <w:noWrap/>
                  <w:vAlign w:val="bottom"/>
                  <w:hideMark/>
                </w:tcPr>
                <w:p w14:paraId="341A71D3"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Internet</w:t>
                  </w:r>
                </w:p>
              </w:tc>
              <w:tc>
                <w:tcPr>
                  <w:tcW w:w="1275" w:type="dxa"/>
                  <w:shd w:val="clear" w:color="auto" w:fill="auto"/>
                  <w:noWrap/>
                  <w:vAlign w:val="bottom"/>
                  <w:hideMark/>
                </w:tcPr>
                <w:p w14:paraId="758D7395"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-£39.30</w:t>
                  </w:r>
                </w:p>
              </w:tc>
            </w:tr>
            <w:tr w:rsidR="00C82500" w:rsidRPr="004E23E4" w14:paraId="4C81D507" w14:textId="77777777" w:rsidTr="00FF1757">
              <w:trPr>
                <w:trHeight w:val="290"/>
              </w:trPr>
              <w:tc>
                <w:tcPr>
                  <w:tcW w:w="1737" w:type="dxa"/>
                  <w:shd w:val="clear" w:color="auto" w:fill="auto"/>
                  <w:noWrap/>
                  <w:vAlign w:val="bottom"/>
                  <w:hideMark/>
                </w:tcPr>
                <w:p w14:paraId="38C58703"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12 July 2024</w:t>
                  </w:r>
                </w:p>
              </w:tc>
              <w:tc>
                <w:tcPr>
                  <w:tcW w:w="567" w:type="dxa"/>
                  <w:shd w:val="clear" w:color="auto" w:fill="auto"/>
                  <w:noWrap/>
                  <w:vAlign w:val="bottom"/>
                  <w:hideMark/>
                </w:tcPr>
                <w:p w14:paraId="0CD94679"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84</w:t>
                  </w:r>
                </w:p>
              </w:tc>
              <w:tc>
                <w:tcPr>
                  <w:tcW w:w="2127" w:type="dxa"/>
                  <w:shd w:val="clear" w:color="auto" w:fill="auto"/>
                  <w:noWrap/>
                  <w:vAlign w:val="bottom"/>
                  <w:hideMark/>
                </w:tcPr>
                <w:p w14:paraId="06715545"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M P</w:t>
                  </w:r>
                </w:p>
              </w:tc>
              <w:tc>
                <w:tcPr>
                  <w:tcW w:w="3402" w:type="dxa"/>
                  <w:shd w:val="clear" w:color="auto" w:fill="auto"/>
                  <w:noWrap/>
                  <w:vAlign w:val="bottom"/>
                  <w:hideMark/>
                </w:tcPr>
                <w:p w14:paraId="44E0EC37"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Room hire</w:t>
                  </w:r>
                </w:p>
              </w:tc>
              <w:tc>
                <w:tcPr>
                  <w:tcW w:w="1275" w:type="dxa"/>
                  <w:shd w:val="clear" w:color="auto" w:fill="auto"/>
                  <w:noWrap/>
                  <w:vAlign w:val="bottom"/>
                  <w:hideMark/>
                </w:tcPr>
                <w:p w14:paraId="03D2E402"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£30.00</w:t>
                  </w:r>
                </w:p>
              </w:tc>
            </w:tr>
            <w:tr w:rsidR="00C82500" w:rsidRPr="004E23E4" w14:paraId="19D34306" w14:textId="77777777" w:rsidTr="00FF1757">
              <w:trPr>
                <w:trHeight w:val="290"/>
              </w:trPr>
              <w:tc>
                <w:tcPr>
                  <w:tcW w:w="1737" w:type="dxa"/>
                  <w:shd w:val="clear" w:color="auto" w:fill="auto"/>
                  <w:noWrap/>
                  <w:vAlign w:val="bottom"/>
                  <w:hideMark/>
                </w:tcPr>
                <w:p w14:paraId="2BD63F24"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18 July 2024</w:t>
                  </w:r>
                </w:p>
              </w:tc>
              <w:tc>
                <w:tcPr>
                  <w:tcW w:w="567" w:type="dxa"/>
                  <w:shd w:val="clear" w:color="auto" w:fill="auto"/>
                  <w:noWrap/>
                  <w:vAlign w:val="bottom"/>
                  <w:hideMark/>
                </w:tcPr>
                <w:p w14:paraId="55411A80"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85</w:t>
                  </w:r>
                </w:p>
              </w:tc>
              <w:tc>
                <w:tcPr>
                  <w:tcW w:w="2127" w:type="dxa"/>
                  <w:shd w:val="clear" w:color="auto" w:fill="auto"/>
                  <w:noWrap/>
                  <w:vAlign w:val="bottom"/>
                  <w:hideMark/>
                </w:tcPr>
                <w:p w14:paraId="3DA272D9"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NSDC</w:t>
                  </w:r>
                </w:p>
              </w:tc>
              <w:tc>
                <w:tcPr>
                  <w:tcW w:w="3402" w:type="dxa"/>
                  <w:shd w:val="clear" w:color="auto" w:fill="auto"/>
                  <w:noWrap/>
                  <w:vAlign w:val="bottom"/>
                  <w:hideMark/>
                </w:tcPr>
                <w:p w14:paraId="1C1CBA36"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Room Hire</w:t>
                  </w:r>
                </w:p>
              </w:tc>
              <w:tc>
                <w:tcPr>
                  <w:tcW w:w="1275" w:type="dxa"/>
                  <w:shd w:val="clear" w:color="auto" w:fill="auto"/>
                  <w:noWrap/>
                  <w:vAlign w:val="bottom"/>
                  <w:hideMark/>
                </w:tcPr>
                <w:p w14:paraId="1520791E"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£150.00</w:t>
                  </w:r>
                </w:p>
              </w:tc>
            </w:tr>
            <w:tr w:rsidR="00C82500" w:rsidRPr="004E23E4" w14:paraId="1F38F09F" w14:textId="77777777" w:rsidTr="00FF1757">
              <w:trPr>
                <w:trHeight w:val="290"/>
              </w:trPr>
              <w:tc>
                <w:tcPr>
                  <w:tcW w:w="1737" w:type="dxa"/>
                  <w:shd w:val="clear" w:color="auto" w:fill="auto"/>
                  <w:noWrap/>
                  <w:vAlign w:val="bottom"/>
                  <w:hideMark/>
                </w:tcPr>
                <w:p w14:paraId="58BF0FD3"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22 July 2024</w:t>
                  </w:r>
                </w:p>
              </w:tc>
              <w:tc>
                <w:tcPr>
                  <w:tcW w:w="567" w:type="dxa"/>
                  <w:shd w:val="clear" w:color="auto" w:fill="auto"/>
                  <w:noWrap/>
                  <w:vAlign w:val="bottom"/>
                  <w:hideMark/>
                </w:tcPr>
                <w:p w14:paraId="34CEF8E8"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86</w:t>
                  </w:r>
                </w:p>
              </w:tc>
              <w:tc>
                <w:tcPr>
                  <w:tcW w:w="2127" w:type="dxa"/>
                  <w:shd w:val="clear" w:color="auto" w:fill="auto"/>
                  <w:noWrap/>
                  <w:vAlign w:val="bottom"/>
                  <w:hideMark/>
                </w:tcPr>
                <w:p w14:paraId="032F9B4D"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HMRC</w:t>
                  </w:r>
                </w:p>
              </w:tc>
              <w:tc>
                <w:tcPr>
                  <w:tcW w:w="3402" w:type="dxa"/>
                  <w:shd w:val="clear" w:color="auto" w:fill="auto"/>
                  <w:noWrap/>
                  <w:vAlign w:val="bottom"/>
                  <w:hideMark/>
                </w:tcPr>
                <w:p w14:paraId="5465833B"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Vat Refund</w:t>
                  </w:r>
                </w:p>
              </w:tc>
              <w:tc>
                <w:tcPr>
                  <w:tcW w:w="1275" w:type="dxa"/>
                  <w:shd w:val="clear" w:color="auto" w:fill="auto"/>
                  <w:noWrap/>
                  <w:vAlign w:val="bottom"/>
                  <w:hideMark/>
                </w:tcPr>
                <w:p w14:paraId="5568595C"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£14,159.49</w:t>
                  </w:r>
                </w:p>
              </w:tc>
            </w:tr>
            <w:tr w:rsidR="00C82500" w:rsidRPr="004E23E4" w14:paraId="5A169F54" w14:textId="77777777" w:rsidTr="00FF1757">
              <w:trPr>
                <w:trHeight w:val="290"/>
              </w:trPr>
              <w:tc>
                <w:tcPr>
                  <w:tcW w:w="1737" w:type="dxa"/>
                  <w:shd w:val="clear" w:color="auto" w:fill="auto"/>
                  <w:noWrap/>
                  <w:vAlign w:val="bottom"/>
                  <w:hideMark/>
                </w:tcPr>
                <w:p w14:paraId="6673C133"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22 July 2024</w:t>
                  </w:r>
                </w:p>
              </w:tc>
              <w:tc>
                <w:tcPr>
                  <w:tcW w:w="567" w:type="dxa"/>
                  <w:shd w:val="clear" w:color="auto" w:fill="auto"/>
                  <w:noWrap/>
                  <w:vAlign w:val="bottom"/>
                  <w:hideMark/>
                </w:tcPr>
                <w:p w14:paraId="01C7BFA3"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87</w:t>
                  </w:r>
                </w:p>
              </w:tc>
              <w:tc>
                <w:tcPr>
                  <w:tcW w:w="2127" w:type="dxa"/>
                  <w:shd w:val="clear" w:color="auto" w:fill="auto"/>
                  <w:noWrap/>
                  <w:vAlign w:val="bottom"/>
                  <w:hideMark/>
                </w:tcPr>
                <w:p w14:paraId="670F7839"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Staff</w:t>
                  </w:r>
                </w:p>
              </w:tc>
              <w:tc>
                <w:tcPr>
                  <w:tcW w:w="3402" w:type="dxa"/>
                  <w:shd w:val="clear" w:color="auto" w:fill="auto"/>
                  <w:noWrap/>
                  <w:vAlign w:val="bottom"/>
                  <w:hideMark/>
                </w:tcPr>
                <w:p w14:paraId="578422C3"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Salary (ex hol)</w:t>
                  </w:r>
                </w:p>
              </w:tc>
              <w:tc>
                <w:tcPr>
                  <w:tcW w:w="1275" w:type="dxa"/>
                  <w:shd w:val="clear" w:color="auto" w:fill="auto"/>
                  <w:noWrap/>
                  <w:vAlign w:val="bottom"/>
                  <w:hideMark/>
                </w:tcPr>
                <w:p w14:paraId="03366D95"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-£14.40</w:t>
                  </w:r>
                </w:p>
              </w:tc>
            </w:tr>
            <w:tr w:rsidR="00C82500" w:rsidRPr="004E23E4" w14:paraId="158F2B0B" w14:textId="77777777" w:rsidTr="00FF1757">
              <w:trPr>
                <w:trHeight w:val="290"/>
              </w:trPr>
              <w:tc>
                <w:tcPr>
                  <w:tcW w:w="1737" w:type="dxa"/>
                  <w:shd w:val="clear" w:color="auto" w:fill="auto"/>
                  <w:noWrap/>
                  <w:vAlign w:val="bottom"/>
                  <w:hideMark/>
                </w:tcPr>
                <w:p w14:paraId="30EB4E2F"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22 July 2024</w:t>
                  </w:r>
                </w:p>
              </w:tc>
              <w:tc>
                <w:tcPr>
                  <w:tcW w:w="567" w:type="dxa"/>
                  <w:shd w:val="clear" w:color="auto" w:fill="auto"/>
                  <w:noWrap/>
                  <w:vAlign w:val="bottom"/>
                  <w:hideMark/>
                </w:tcPr>
                <w:p w14:paraId="4E23246F"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88</w:t>
                  </w:r>
                </w:p>
              </w:tc>
              <w:tc>
                <w:tcPr>
                  <w:tcW w:w="2127" w:type="dxa"/>
                  <w:shd w:val="clear" w:color="auto" w:fill="auto"/>
                  <w:noWrap/>
                  <w:vAlign w:val="bottom"/>
                  <w:hideMark/>
                </w:tcPr>
                <w:p w14:paraId="35399B7A"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Internal transfer</w:t>
                  </w:r>
                </w:p>
              </w:tc>
              <w:tc>
                <w:tcPr>
                  <w:tcW w:w="3402" w:type="dxa"/>
                  <w:shd w:val="clear" w:color="auto" w:fill="auto"/>
                  <w:noWrap/>
                  <w:vAlign w:val="bottom"/>
                  <w:hideMark/>
                </w:tcPr>
                <w:p w14:paraId="7E0E7966" w14:textId="77777777" w:rsidR="00C82500" w:rsidRPr="004E23E4" w:rsidRDefault="00C82500" w:rsidP="004E23E4">
                  <w:pPr>
                    <w:widowControl/>
                    <w:autoSpaceDE/>
                    <w:autoSpaceDN/>
                    <w:rPr>
                      <w:rFonts w:ascii="Times New Roman" w:eastAsia="Times New Roman" w:hAnsi="Times New Roman" w:cs="Times New Roman"/>
                      <w:sz w:val="20"/>
                      <w:szCs w:val="20"/>
                      <w:lang w:val="en-GB" w:eastAsia="en-GB"/>
                    </w:rPr>
                  </w:pPr>
                </w:p>
              </w:tc>
              <w:tc>
                <w:tcPr>
                  <w:tcW w:w="1275" w:type="dxa"/>
                  <w:shd w:val="clear" w:color="auto" w:fill="auto"/>
                  <w:noWrap/>
                  <w:vAlign w:val="bottom"/>
                </w:tcPr>
                <w:p w14:paraId="0C543558"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p>
              </w:tc>
            </w:tr>
            <w:tr w:rsidR="00C82500" w:rsidRPr="004E23E4" w14:paraId="2AC644F9" w14:textId="77777777" w:rsidTr="00FF1757">
              <w:trPr>
                <w:trHeight w:val="290"/>
              </w:trPr>
              <w:tc>
                <w:tcPr>
                  <w:tcW w:w="1737" w:type="dxa"/>
                  <w:shd w:val="clear" w:color="auto" w:fill="auto"/>
                  <w:noWrap/>
                  <w:vAlign w:val="bottom"/>
                  <w:hideMark/>
                </w:tcPr>
                <w:p w14:paraId="3072EFB5"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24 July 2024</w:t>
                  </w:r>
                </w:p>
              </w:tc>
              <w:tc>
                <w:tcPr>
                  <w:tcW w:w="567" w:type="dxa"/>
                  <w:shd w:val="clear" w:color="auto" w:fill="auto"/>
                  <w:noWrap/>
                  <w:vAlign w:val="bottom"/>
                  <w:hideMark/>
                </w:tcPr>
                <w:p w14:paraId="4462BAC3"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89</w:t>
                  </w:r>
                </w:p>
              </w:tc>
              <w:tc>
                <w:tcPr>
                  <w:tcW w:w="2127" w:type="dxa"/>
                  <w:shd w:val="clear" w:color="auto" w:fill="auto"/>
                  <w:noWrap/>
                  <w:vAlign w:val="bottom"/>
                  <w:hideMark/>
                </w:tcPr>
                <w:p w14:paraId="1AA393AC"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Jon Sweeney</w:t>
                  </w:r>
                </w:p>
              </w:tc>
              <w:tc>
                <w:tcPr>
                  <w:tcW w:w="3402" w:type="dxa"/>
                  <w:shd w:val="clear" w:color="auto" w:fill="auto"/>
                  <w:noWrap/>
                  <w:vAlign w:val="bottom"/>
                  <w:hideMark/>
                </w:tcPr>
                <w:p w14:paraId="1064F63E"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Ceiling Cator Hall</w:t>
                  </w:r>
                </w:p>
              </w:tc>
              <w:tc>
                <w:tcPr>
                  <w:tcW w:w="1275" w:type="dxa"/>
                  <w:shd w:val="clear" w:color="auto" w:fill="auto"/>
                  <w:noWrap/>
                  <w:vAlign w:val="bottom"/>
                  <w:hideMark/>
                </w:tcPr>
                <w:p w14:paraId="0C476A50"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-£420.00</w:t>
                  </w:r>
                </w:p>
              </w:tc>
            </w:tr>
            <w:tr w:rsidR="00C82500" w:rsidRPr="004E23E4" w14:paraId="61E0BDB8" w14:textId="77777777" w:rsidTr="00FF1757">
              <w:trPr>
                <w:trHeight w:val="290"/>
              </w:trPr>
              <w:tc>
                <w:tcPr>
                  <w:tcW w:w="1737" w:type="dxa"/>
                  <w:shd w:val="clear" w:color="auto" w:fill="auto"/>
                  <w:noWrap/>
                  <w:vAlign w:val="bottom"/>
                  <w:hideMark/>
                </w:tcPr>
                <w:p w14:paraId="1350C9FE"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24 July 2024</w:t>
                  </w:r>
                </w:p>
              </w:tc>
              <w:tc>
                <w:tcPr>
                  <w:tcW w:w="567" w:type="dxa"/>
                  <w:shd w:val="clear" w:color="auto" w:fill="auto"/>
                  <w:noWrap/>
                  <w:vAlign w:val="bottom"/>
                  <w:hideMark/>
                </w:tcPr>
                <w:p w14:paraId="1D61DE55"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90</w:t>
                  </w:r>
                </w:p>
              </w:tc>
              <w:tc>
                <w:tcPr>
                  <w:tcW w:w="2127" w:type="dxa"/>
                  <w:shd w:val="clear" w:color="auto" w:fill="auto"/>
                  <w:noWrap/>
                  <w:vAlign w:val="bottom"/>
                  <w:hideMark/>
                </w:tcPr>
                <w:p w14:paraId="4E9B1A2D"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Susan Stack</w:t>
                  </w:r>
                </w:p>
              </w:tc>
              <w:tc>
                <w:tcPr>
                  <w:tcW w:w="3402" w:type="dxa"/>
                  <w:shd w:val="clear" w:color="auto" w:fill="auto"/>
                  <w:noWrap/>
                  <w:vAlign w:val="bottom"/>
                  <w:hideMark/>
                </w:tcPr>
                <w:p w14:paraId="2F480C23"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Skip Hire Playing Field</w:t>
                  </w:r>
                </w:p>
              </w:tc>
              <w:tc>
                <w:tcPr>
                  <w:tcW w:w="1275" w:type="dxa"/>
                  <w:shd w:val="clear" w:color="auto" w:fill="auto"/>
                  <w:noWrap/>
                  <w:vAlign w:val="bottom"/>
                  <w:hideMark/>
                </w:tcPr>
                <w:p w14:paraId="7A0661BE"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-£310.00</w:t>
                  </w:r>
                </w:p>
              </w:tc>
            </w:tr>
            <w:tr w:rsidR="00C82500" w:rsidRPr="004E23E4" w14:paraId="0F774644" w14:textId="77777777" w:rsidTr="00FF1757">
              <w:trPr>
                <w:trHeight w:val="290"/>
              </w:trPr>
              <w:tc>
                <w:tcPr>
                  <w:tcW w:w="1737" w:type="dxa"/>
                  <w:shd w:val="clear" w:color="auto" w:fill="auto"/>
                  <w:noWrap/>
                  <w:vAlign w:val="bottom"/>
                  <w:hideMark/>
                </w:tcPr>
                <w:p w14:paraId="05DB13E3"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24 July 2024</w:t>
                  </w:r>
                </w:p>
              </w:tc>
              <w:tc>
                <w:tcPr>
                  <w:tcW w:w="567" w:type="dxa"/>
                  <w:shd w:val="clear" w:color="auto" w:fill="auto"/>
                  <w:noWrap/>
                  <w:vAlign w:val="bottom"/>
                  <w:hideMark/>
                </w:tcPr>
                <w:p w14:paraId="4096AF5A"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91</w:t>
                  </w:r>
                </w:p>
              </w:tc>
              <w:tc>
                <w:tcPr>
                  <w:tcW w:w="2127" w:type="dxa"/>
                  <w:shd w:val="clear" w:color="auto" w:fill="auto"/>
                  <w:noWrap/>
                  <w:vAlign w:val="bottom"/>
                  <w:hideMark/>
                </w:tcPr>
                <w:p w14:paraId="6FD1D8E6"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Sound systems</w:t>
                  </w:r>
                </w:p>
              </w:tc>
              <w:tc>
                <w:tcPr>
                  <w:tcW w:w="3402" w:type="dxa"/>
                  <w:shd w:val="clear" w:color="auto" w:fill="auto"/>
                  <w:noWrap/>
                  <w:vAlign w:val="bottom"/>
                  <w:hideMark/>
                </w:tcPr>
                <w:p w14:paraId="607ADB26"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Acoustic panels</w:t>
                  </w:r>
                </w:p>
              </w:tc>
              <w:tc>
                <w:tcPr>
                  <w:tcW w:w="1275" w:type="dxa"/>
                  <w:shd w:val="clear" w:color="auto" w:fill="auto"/>
                  <w:noWrap/>
                  <w:vAlign w:val="bottom"/>
                  <w:hideMark/>
                </w:tcPr>
                <w:p w14:paraId="64363AB6"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-£6,464.40</w:t>
                  </w:r>
                </w:p>
              </w:tc>
            </w:tr>
            <w:tr w:rsidR="00C82500" w:rsidRPr="004E23E4" w14:paraId="024E631C" w14:textId="77777777" w:rsidTr="00FF1757">
              <w:trPr>
                <w:trHeight w:val="290"/>
              </w:trPr>
              <w:tc>
                <w:tcPr>
                  <w:tcW w:w="1737" w:type="dxa"/>
                  <w:shd w:val="clear" w:color="auto" w:fill="auto"/>
                  <w:noWrap/>
                  <w:vAlign w:val="bottom"/>
                  <w:hideMark/>
                </w:tcPr>
                <w:p w14:paraId="6DCF52A0"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26 July 2024</w:t>
                  </w:r>
                </w:p>
              </w:tc>
              <w:tc>
                <w:tcPr>
                  <w:tcW w:w="567" w:type="dxa"/>
                  <w:shd w:val="clear" w:color="auto" w:fill="auto"/>
                  <w:noWrap/>
                  <w:vAlign w:val="bottom"/>
                  <w:hideMark/>
                </w:tcPr>
                <w:p w14:paraId="45A1BF9B"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92</w:t>
                  </w:r>
                </w:p>
              </w:tc>
              <w:tc>
                <w:tcPr>
                  <w:tcW w:w="2127" w:type="dxa"/>
                  <w:shd w:val="clear" w:color="auto" w:fill="auto"/>
                  <w:noWrap/>
                  <w:vAlign w:val="bottom"/>
                  <w:hideMark/>
                </w:tcPr>
                <w:p w14:paraId="69408455"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 Peet</w:t>
                  </w:r>
                </w:p>
              </w:tc>
              <w:tc>
                <w:tcPr>
                  <w:tcW w:w="3402" w:type="dxa"/>
                  <w:shd w:val="clear" w:color="auto" w:fill="auto"/>
                  <w:noWrap/>
                  <w:vAlign w:val="bottom"/>
                  <w:hideMark/>
                </w:tcPr>
                <w:p w14:paraId="6B21A7B6"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Lumina Volunteer consumables</w:t>
                  </w:r>
                </w:p>
              </w:tc>
              <w:tc>
                <w:tcPr>
                  <w:tcW w:w="1275" w:type="dxa"/>
                  <w:shd w:val="clear" w:color="auto" w:fill="auto"/>
                  <w:noWrap/>
                  <w:vAlign w:val="bottom"/>
                  <w:hideMark/>
                </w:tcPr>
                <w:p w14:paraId="052BF478"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-£8.03</w:t>
                  </w:r>
                </w:p>
              </w:tc>
            </w:tr>
            <w:tr w:rsidR="00C82500" w:rsidRPr="004E23E4" w14:paraId="4F74FE32" w14:textId="77777777" w:rsidTr="00FF1757">
              <w:trPr>
                <w:trHeight w:val="290"/>
              </w:trPr>
              <w:tc>
                <w:tcPr>
                  <w:tcW w:w="1737" w:type="dxa"/>
                  <w:shd w:val="clear" w:color="auto" w:fill="auto"/>
                  <w:noWrap/>
                  <w:vAlign w:val="bottom"/>
                  <w:hideMark/>
                </w:tcPr>
                <w:p w14:paraId="143CCF8A"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26 July 2024</w:t>
                  </w:r>
                </w:p>
              </w:tc>
              <w:tc>
                <w:tcPr>
                  <w:tcW w:w="567" w:type="dxa"/>
                  <w:shd w:val="clear" w:color="auto" w:fill="auto"/>
                  <w:noWrap/>
                  <w:vAlign w:val="bottom"/>
                  <w:hideMark/>
                </w:tcPr>
                <w:p w14:paraId="7BF2949C"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93</w:t>
                  </w:r>
                </w:p>
              </w:tc>
              <w:tc>
                <w:tcPr>
                  <w:tcW w:w="2127" w:type="dxa"/>
                  <w:shd w:val="clear" w:color="auto" w:fill="auto"/>
                  <w:noWrap/>
                  <w:vAlign w:val="bottom"/>
                  <w:hideMark/>
                </w:tcPr>
                <w:p w14:paraId="243C0D59"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 Peet</w:t>
                  </w:r>
                </w:p>
              </w:tc>
              <w:tc>
                <w:tcPr>
                  <w:tcW w:w="3402" w:type="dxa"/>
                  <w:shd w:val="clear" w:color="auto" w:fill="auto"/>
                  <w:noWrap/>
                  <w:vAlign w:val="bottom"/>
                  <w:hideMark/>
                </w:tcPr>
                <w:p w14:paraId="2ED8DFBB"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Amazon Volunteer consumables</w:t>
                  </w:r>
                </w:p>
              </w:tc>
              <w:tc>
                <w:tcPr>
                  <w:tcW w:w="1275" w:type="dxa"/>
                  <w:shd w:val="clear" w:color="auto" w:fill="auto"/>
                  <w:noWrap/>
                  <w:vAlign w:val="bottom"/>
                  <w:hideMark/>
                </w:tcPr>
                <w:p w14:paraId="510BDEF3"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-£97.36</w:t>
                  </w:r>
                </w:p>
              </w:tc>
            </w:tr>
            <w:tr w:rsidR="00C82500" w:rsidRPr="004E23E4" w14:paraId="4FC56E92" w14:textId="77777777" w:rsidTr="00FF1757">
              <w:trPr>
                <w:trHeight w:val="290"/>
              </w:trPr>
              <w:tc>
                <w:tcPr>
                  <w:tcW w:w="1737" w:type="dxa"/>
                  <w:shd w:val="clear" w:color="auto" w:fill="auto"/>
                  <w:noWrap/>
                  <w:vAlign w:val="bottom"/>
                  <w:hideMark/>
                </w:tcPr>
                <w:p w14:paraId="5648AFE9"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26 July 2024</w:t>
                  </w:r>
                </w:p>
              </w:tc>
              <w:tc>
                <w:tcPr>
                  <w:tcW w:w="567" w:type="dxa"/>
                  <w:shd w:val="clear" w:color="auto" w:fill="auto"/>
                  <w:noWrap/>
                  <w:vAlign w:val="bottom"/>
                  <w:hideMark/>
                </w:tcPr>
                <w:p w14:paraId="3D915F20"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94</w:t>
                  </w:r>
                </w:p>
              </w:tc>
              <w:tc>
                <w:tcPr>
                  <w:tcW w:w="2127" w:type="dxa"/>
                  <w:shd w:val="clear" w:color="auto" w:fill="auto"/>
                  <w:noWrap/>
                  <w:vAlign w:val="bottom"/>
                  <w:hideMark/>
                </w:tcPr>
                <w:p w14:paraId="0CFB3488"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 Peet</w:t>
                  </w:r>
                </w:p>
              </w:tc>
              <w:tc>
                <w:tcPr>
                  <w:tcW w:w="3402" w:type="dxa"/>
                  <w:shd w:val="clear" w:color="auto" w:fill="auto"/>
                  <w:noWrap/>
                  <w:vAlign w:val="bottom"/>
                  <w:hideMark/>
                </w:tcPr>
                <w:p w14:paraId="1C1AFA15"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Amazon Volunteer consumables</w:t>
                  </w:r>
                </w:p>
              </w:tc>
              <w:tc>
                <w:tcPr>
                  <w:tcW w:w="1275" w:type="dxa"/>
                  <w:shd w:val="clear" w:color="auto" w:fill="auto"/>
                  <w:noWrap/>
                  <w:vAlign w:val="bottom"/>
                  <w:hideMark/>
                </w:tcPr>
                <w:p w14:paraId="51F8C5B4"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-£50.27</w:t>
                  </w:r>
                </w:p>
              </w:tc>
            </w:tr>
            <w:tr w:rsidR="00C82500" w:rsidRPr="004E23E4" w14:paraId="47605752" w14:textId="77777777" w:rsidTr="00FF1757">
              <w:trPr>
                <w:trHeight w:val="290"/>
              </w:trPr>
              <w:tc>
                <w:tcPr>
                  <w:tcW w:w="1737" w:type="dxa"/>
                  <w:shd w:val="clear" w:color="auto" w:fill="auto"/>
                  <w:noWrap/>
                  <w:vAlign w:val="bottom"/>
                  <w:hideMark/>
                </w:tcPr>
                <w:p w14:paraId="642FAB42"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26 July 2024</w:t>
                  </w:r>
                </w:p>
              </w:tc>
              <w:tc>
                <w:tcPr>
                  <w:tcW w:w="567" w:type="dxa"/>
                  <w:shd w:val="clear" w:color="auto" w:fill="auto"/>
                  <w:noWrap/>
                  <w:vAlign w:val="bottom"/>
                  <w:hideMark/>
                </w:tcPr>
                <w:p w14:paraId="13C9E31D"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95</w:t>
                  </w:r>
                </w:p>
              </w:tc>
              <w:tc>
                <w:tcPr>
                  <w:tcW w:w="2127" w:type="dxa"/>
                  <w:shd w:val="clear" w:color="auto" w:fill="auto"/>
                  <w:noWrap/>
                  <w:vAlign w:val="bottom"/>
                  <w:hideMark/>
                </w:tcPr>
                <w:p w14:paraId="431A84BC"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 Peet</w:t>
                  </w:r>
                </w:p>
              </w:tc>
              <w:tc>
                <w:tcPr>
                  <w:tcW w:w="3402" w:type="dxa"/>
                  <w:shd w:val="clear" w:color="auto" w:fill="auto"/>
                  <w:noWrap/>
                  <w:vAlign w:val="bottom"/>
                  <w:hideMark/>
                </w:tcPr>
                <w:p w14:paraId="6B62F8C9"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Amazon Volunteer consumables</w:t>
                  </w:r>
                </w:p>
              </w:tc>
              <w:tc>
                <w:tcPr>
                  <w:tcW w:w="1275" w:type="dxa"/>
                  <w:shd w:val="clear" w:color="auto" w:fill="auto"/>
                  <w:noWrap/>
                  <w:vAlign w:val="bottom"/>
                  <w:hideMark/>
                </w:tcPr>
                <w:p w14:paraId="4EEF24B7"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-£5.65</w:t>
                  </w:r>
                </w:p>
              </w:tc>
            </w:tr>
            <w:tr w:rsidR="00C82500" w:rsidRPr="004E23E4" w14:paraId="76FA7412" w14:textId="77777777" w:rsidTr="00FF1757">
              <w:trPr>
                <w:trHeight w:val="290"/>
              </w:trPr>
              <w:tc>
                <w:tcPr>
                  <w:tcW w:w="1737" w:type="dxa"/>
                  <w:shd w:val="clear" w:color="auto" w:fill="auto"/>
                  <w:noWrap/>
                  <w:vAlign w:val="bottom"/>
                  <w:hideMark/>
                </w:tcPr>
                <w:p w14:paraId="5602D2A2"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26 July 2024</w:t>
                  </w:r>
                </w:p>
              </w:tc>
              <w:tc>
                <w:tcPr>
                  <w:tcW w:w="567" w:type="dxa"/>
                  <w:shd w:val="clear" w:color="auto" w:fill="auto"/>
                  <w:noWrap/>
                  <w:vAlign w:val="bottom"/>
                  <w:hideMark/>
                </w:tcPr>
                <w:p w14:paraId="455775A1"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96</w:t>
                  </w:r>
                </w:p>
              </w:tc>
              <w:tc>
                <w:tcPr>
                  <w:tcW w:w="2127" w:type="dxa"/>
                  <w:shd w:val="clear" w:color="auto" w:fill="auto"/>
                  <w:noWrap/>
                  <w:vAlign w:val="bottom"/>
                  <w:hideMark/>
                </w:tcPr>
                <w:p w14:paraId="47488717"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 Peet</w:t>
                  </w:r>
                </w:p>
              </w:tc>
              <w:tc>
                <w:tcPr>
                  <w:tcW w:w="3402" w:type="dxa"/>
                  <w:shd w:val="clear" w:color="auto" w:fill="auto"/>
                  <w:noWrap/>
                  <w:vAlign w:val="bottom"/>
                  <w:hideMark/>
                </w:tcPr>
                <w:p w14:paraId="447362E2"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Amazon Volunteer consumables</w:t>
                  </w:r>
                </w:p>
              </w:tc>
              <w:tc>
                <w:tcPr>
                  <w:tcW w:w="1275" w:type="dxa"/>
                  <w:shd w:val="clear" w:color="auto" w:fill="auto"/>
                  <w:noWrap/>
                  <w:vAlign w:val="bottom"/>
                  <w:hideMark/>
                </w:tcPr>
                <w:p w14:paraId="19A556AA"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-£16.01</w:t>
                  </w:r>
                </w:p>
              </w:tc>
            </w:tr>
            <w:tr w:rsidR="00C82500" w:rsidRPr="004E23E4" w14:paraId="225D5183" w14:textId="77777777" w:rsidTr="00FF1757">
              <w:trPr>
                <w:trHeight w:val="290"/>
              </w:trPr>
              <w:tc>
                <w:tcPr>
                  <w:tcW w:w="1737" w:type="dxa"/>
                  <w:shd w:val="clear" w:color="auto" w:fill="auto"/>
                  <w:noWrap/>
                  <w:vAlign w:val="bottom"/>
                  <w:hideMark/>
                </w:tcPr>
                <w:p w14:paraId="0143DF36"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26 July 2024</w:t>
                  </w:r>
                </w:p>
              </w:tc>
              <w:tc>
                <w:tcPr>
                  <w:tcW w:w="567" w:type="dxa"/>
                  <w:shd w:val="clear" w:color="auto" w:fill="auto"/>
                  <w:noWrap/>
                  <w:vAlign w:val="bottom"/>
                  <w:hideMark/>
                </w:tcPr>
                <w:p w14:paraId="23D6DA15"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97</w:t>
                  </w:r>
                </w:p>
              </w:tc>
              <w:tc>
                <w:tcPr>
                  <w:tcW w:w="2127" w:type="dxa"/>
                  <w:shd w:val="clear" w:color="auto" w:fill="auto"/>
                  <w:noWrap/>
                  <w:vAlign w:val="bottom"/>
                  <w:hideMark/>
                </w:tcPr>
                <w:p w14:paraId="04792BB4"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 Peet</w:t>
                  </w:r>
                </w:p>
              </w:tc>
              <w:tc>
                <w:tcPr>
                  <w:tcW w:w="3402" w:type="dxa"/>
                  <w:shd w:val="clear" w:color="auto" w:fill="auto"/>
                  <w:noWrap/>
                  <w:vAlign w:val="bottom"/>
                  <w:hideMark/>
                </w:tcPr>
                <w:p w14:paraId="378E4FBA"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Rainbow Chalk Volunteer consumables</w:t>
                  </w:r>
                </w:p>
              </w:tc>
              <w:tc>
                <w:tcPr>
                  <w:tcW w:w="1275" w:type="dxa"/>
                  <w:shd w:val="clear" w:color="auto" w:fill="auto"/>
                  <w:noWrap/>
                  <w:vAlign w:val="bottom"/>
                  <w:hideMark/>
                </w:tcPr>
                <w:p w14:paraId="69955EA8"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-£27.95</w:t>
                  </w:r>
                </w:p>
              </w:tc>
            </w:tr>
            <w:tr w:rsidR="00C82500" w:rsidRPr="004E23E4" w14:paraId="607845F5" w14:textId="77777777" w:rsidTr="00FF1757">
              <w:trPr>
                <w:trHeight w:val="290"/>
              </w:trPr>
              <w:tc>
                <w:tcPr>
                  <w:tcW w:w="1737" w:type="dxa"/>
                  <w:shd w:val="clear" w:color="auto" w:fill="auto"/>
                  <w:noWrap/>
                  <w:vAlign w:val="bottom"/>
                  <w:hideMark/>
                </w:tcPr>
                <w:p w14:paraId="710CD971"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26 July 2024</w:t>
                  </w:r>
                </w:p>
              </w:tc>
              <w:tc>
                <w:tcPr>
                  <w:tcW w:w="567" w:type="dxa"/>
                  <w:shd w:val="clear" w:color="auto" w:fill="auto"/>
                  <w:noWrap/>
                  <w:vAlign w:val="bottom"/>
                  <w:hideMark/>
                </w:tcPr>
                <w:p w14:paraId="14FEAF80"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98</w:t>
                  </w:r>
                </w:p>
              </w:tc>
              <w:tc>
                <w:tcPr>
                  <w:tcW w:w="2127" w:type="dxa"/>
                  <w:shd w:val="clear" w:color="auto" w:fill="auto"/>
                  <w:noWrap/>
                  <w:vAlign w:val="bottom"/>
                  <w:hideMark/>
                </w:tcPr>
                <w:p w14:paraId="099F8743"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 Peet</w:t>
                  </w:r>
                </w:p>
              </w:tc>
              <w:tc>
                <w:tcPr>
                  <w:tcW w:w="3402" w:type="dxa"/>
                  <w:shd w:val="clear" w:color="auto" w:fill="auto"/>
                  <w:noWrap/>
                  <w:vAlign w:val="bottom"/>
                  <w:hideMark/>
                </w:tcPr>
                <w:p w14:paraId="4814CCF0"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Banner GroupCleaning Materials Cator Hall</w:t>
                  </w:r>
                </w:p>
              </w:tc>
              <w:tc>
                <w:tcPr>
                  <w:tcW w:w="1275" w:type="dxa"/>
                  <w:shd w:val="clear" w:color="auto" w:fill="auto"/>
                  <w:noWrap/>
                  <w:vAlign w:val="bottom"/>
                  <w:hideMark/>
                </w:tcPr>
                <w:p w14:paraId="6106E47C"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-£13.40</w:t>
                  </w:r>
                </w:p>
              </w:tc>
            </w:tr>
            <w:tr w:rsidR="00C82500" w:rsidRPr="004E23E4" w14:paraId="1043EFF7" w14:textId="77777777" w:rsidTr="00FF1757">
              <w:trPr>
                <w:trHeight w:val="290"/>
              </w:trPr>
              <w:tc>
                <w:tcPr>
                  <w:tcW w:w="1737" w:type="dxa"/>
                  <w:shd w:val="clear" w:color="auto" w:fill="auto"/>
                  <w:noWrap/>
                  <w:vAlign w:val="bottom"/>
                  <w:hideMark/>
                </w:tcPr>
                <w:p w14:paraId="0120AAD7"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26 July 2024</w:t>
                  </w:r>
                </w:p>
              </w:tc>
              <w:tc>
                <w:tcPr>
                  <w:tcW w:w="567" w:type="dxa"/>
                  <w:shd w:val="clear" w:color="auto" w:fill="auto"/>
                  <w:noWrap/>
                  <w:vAlign w:val="bottom"/>
                  <w:hideMark/>
                </w:tcPr>
                <w:p w14:paraId="5D469D9F"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99</w:t>
                  </w:r>
                </w:p>
              </w:tc>
              <w:tc>
                <w:tcPr>
                  <w:tcW w:w="2127" w:type="dxa"/>
                  <w:shd w:val="clear" w:color="auto" w:fill="auto"/>
                  <w:noWrap/>
                  <w:vAlign w:val="bottom"/>
                  <w:hideMark/>
                </w:tcPr>
                <w:p w14:paraId="7919BA58"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 Peet</w:t>
                  </w:r>
                </w:p>
              </w:tc>
              <w:tc>
                <w:tcPr>
                  <w:tcW w:w="3402" w:type="dxa"/>
                  <w:shd w:val="clear" w:color="auto" w:fill="auto"/>
                  <w:noWrap/>
                  <w:vAlign w:val="bottom"/>
                  <w:hideMark/>
                </w:tcPr>
                <w:p w14:paraId="6B0EC89D"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Storm trading Cleaning materials Cator Hall</w:t>
                  </w:r>
                </w:p>
              </w:tc>
              <w:tc>
                <w:tcPr>
                  <w:tcW w:w="1275" w:type="dxa"/>
                  <w:shd w:val="clear" w:color="auto" w:fill="auto"/>
                  <w:noWrap/>
                  <w:vAlign w:val="bottom"/>
                  <w:hideMark/>
                </w:tcPr>
                <w:p w14:paraId="3133189C"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-£11.99</w:t>
                  </w:r>
                </w:p>
              </w:tc>
            </w:tr>
            <w:tr w:rsidR="00C82500" w:rsidRPr="004E23E4" w14:paraId="00CDA1CB" w14:textId="77777777" w:rsidTr="00FF1757">
              <w:trPr>
                <w:trHeight w:val="290"/>
              </w:trPr>
              <w:tc>
                <w:tcPr>
                  <w:tcW w:w="1737" w:type="dxa"/>
                  <w:shd w:val="clear" w:color="auto" w:fill="auto"/>
                  <w:noWrap/>
                  <w:vAlign w:val="bottom"/>
                  <w:hideMark/>
                </w:tcPr>
                <w:p w14:paraId="1959A1A9"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26 July 2024</w:t>
                  </w:r>
                </w:p>
              </w:tc>
              <w:tc>
                <w:tcPr>
                  <w:tcW w:w="567" w:type="dxa"/>
                  <w:shd w:val="clear" w:color="auto" w:fill="auto"/>
                  <w:noWrap/>
                  <w:vAlign w:val="bottom"/>
                  <w:hideMark/>
                </w:tcPr>
                <w:p w14:paraId="1E9B9C73"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100</w:t>
                  </w:r>
                </w:p>
              </w:tc>
              <w:tc>
                <w:tcPr>
                  <w:tcW w:w="2127" w:type="dxa"/>
                  <w:shd w:val="clear" w:color="auto" w:fill="auto"/>
                  <w:noWrap/>
                  <w:vAlign w:val="bottom"/>
                  <w:hideMark/>
                </w:tcPr>
                <w:p w14:paraId="52CDA944"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 Peet</w:t>
                  </w:r>
                </w:p>
              </w:tc>
              <w:tc>
                <w:tcPr>
                  <w:tcW w:w="3402" w:type="dxa"/>
                  <w:shd w:val="clear" w:color="auto" w:fill="auto"/>
                  <w:noWrap/>
                  <w:vAlign w:val="bottom"/>
                  <w:hideMark/>
                </w:tcPr>
                <w:p w14:paraId="36E3661A"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Discounted Cleaning materiald Cator Hall</w:t>
                  </w:r>
                </w:p>
              </w:tc>
              <w:tc>
                <w:tcPr>
                  <w:tcW w:w="1275" w:type="dxa"/>
                  <w:shd w:val="clear" w:color="auto" w:fill="auto"/>
                  <w:noWrap/>
                  <w:vAlign w:val="bottom"/>
                  <w:hideMark/>
                </w:tcPr>
                <w:p w14:paraId="4CD0C976"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-£36.97</w:t>
                  </w:r>
                </w:p>
              </w:tc>
            </w:tr>
            <w:tr w:rsidR="00C82500" w:rsidRPr="004E23E4" w14:paraId="654611C9" w14:textId="77777777" w:rsidTr="00FF1757">
              <w:trPr>
                <w:trHeight w:val="290"/>
              </w:trPr>
              <w:tc>
                <w:tcPr>
                  <w:tcW w:w="1737" w:type="dxa"/>
                  <w:shd w:val="clear" w:color="auto" w:fill="auto"/>
                  <w:noWrap/>
                  <w:vAlign w:val="bottom"/>
                  <w:hideMark/>
                </w:tcPr>
                <w:p w14:paraId="6BC487C4"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26 July 2024</w:t>
                  </w:r>
                </w:p>
              </w:tc>
              <w:tc>
                <w:tcPr>
                  <w:tcW w:w="567" w:type="dxa"/>
                  <w:shd w:val="clear" w:color="auto" w:fill="auto"/>
                  <w:noWrap/>
                  <w:vAlign w:val="bottom"/>
                  <w:hideMark/>
                </w:tcPr>
                <w:p w14:paraId="6D994BAF"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101</w:t>
                  </w:r>
                </w:p>
              </w:tc>
              <w:tc>
                <w:tcPr>
                  <w:tcW w:w="2127" w:type="dxa"/>
                  <w:shd w:val="clear" w:color="auto" w:fill="auto"/>
                  <w:noWrap/>
                  <w:vAlign w:val="bottom"/>
                  <w:hideMark/>
                </w:tcPr>
                <w:p w14:paraId="2CF96A18"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 Peet</w:t>
                  </w:r>
                </w:p>
              </w:tc>
              <w:tc>
                <w:tcPr>
                  <w:tcW w:w="3402" w:type="dxa"/>
                  <w:shd w:val="clear" w:color="auto" w:fill="auto"/>
                  <w:noWrap/>
                  <w:vAlign w:val="bottom"/>
                  <w:hideMark/>
                </w:tcPr>
                <w:p w14:paraId="7767D562"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Flintoft Cleaning materials Cator Hall</w:t>
                  </w:r>
                </w:p>
              </w:tc>
              <w:tc>
                <w:tcPr>
                  <w:tcW w:w="1275" w:type="dxa"/>
                  <w:shd w:val="clear" w:color="auto" w:fill="auto"/>
                  <w:noWrap/>
                  <w:vAlign w:val="bottom"/>
                  <w:hideMark/>
                </w:tcPr>
                <w:p w14:paraId="6572196B"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-£19.34</w:t>
                  </w:r>
                </w:p>
              </w:tc>
            </w:tr>
            <w:tr w:rsidR="00C82500" w:rsidRPr="004E23E4" w14:paraId="72AF4EC4" w14:textId="77777777" w:rsidTr="00FF1757">
              <w:trPr>
                <w:trHeight w:val="290"/>
              </w:trPr>
              <w:tc>
                <w:tcPr>
                  <w:tcW w:w="1737" w:type="dxa"/>
                  <w:shd w:val="clear" w:color="auto" w:fill="auto"/>
                  <w:noWrap/>
                  <w:vAlign w:val="bottom"/>
                  <w:hideMark/>
                </w:tcPr>
                <w:p w14:paraId="4C2525C9"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26 July 2024</w:t>
                  </w:r>
                </w:p>
              </w:tc>
              <w:tc>
                <w:tcPr>
                  <w:tcW w:w="567" w:type="dxa"/>
                  <w:shd w:val="clear" w:color="auto" w:fill="auto"/>
                  <w:noWrap/>
                  <w:vAlign w:val="bottom"/>
                  <w:hideMark/>
                </w:tcPr>
                <w:p w14:paraId="48275AB9"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102</w:t>
                  </w:r>
                </w:p>
              </w:tc>
              <w:tc>
                <w:tcPr>
                  <w:tcW w:w="2127" w:type="dxa"/>
                  <w:shd w:val="clear" w:color="auto" w:fill="auto"/>
                  <w:noWrap/>
                  <w:vAlign w:val="bottom"/>
                  <w:hideMark/>
                </w:tcPr>
                <w:p w14:paraId="28D048B8"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 Peet</w:t>
                  </w:r>
                </w:p>
              </w:tc>
              <w:tc>
                <w:tcPr>
                  <w:tcW w:w="3402" w:type="dxa"/>
                  <w:shd w:val="clear" w:color="auto" w:fill="auto"/>
                  <w:noWrap/>
                  <w:vAlign w:val="bottom"/>
                  <w:hideMark/>
                </w:tcPr>
                <w:p w14:paraId="598288B1"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Ningboshijah Cleaning materials Cator Ha;;</w:t>
                  </w:r>
                </w:p>
              </w:tc>
              <w:tc>
                <w:tcPr>
                  <w:tcW w:w="1275" w:type="dxa"/>
                  <w:shd w:val="clear" w:color="auto" w:fill="auto"/>
                  <w:noWrap/>
                  <w:vAlign w:val="bottom"/>
                  <w:hideMark/>
                </w:tcPr>
                <w:p w14:paraId="7FC2E3EF"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-£22.29</w:t>
                  </w:r>
                </w:p>
              </w:tc>
            </w:tr>
            <w:tr w:rsidR="00C82500" w:rsidRPr="004E23E4" w14:paraId="5D6C691B" w14:textId="77777777" w:rsidTr="00FF1757">
              <w:trPr>
                <w:trHeight w:val="290"/>
              </w:trPr>
              <w:tc>
                <w:tcPr>
                  <w:tcW w:w="1737" w:type="dxa"/>
                  <w:shd w:val="clear" w:color="auto" w:fill="auto"/>
                  <w:noWrap/>
                  <w:vAlign w:val="bottom"/>
                  <w:hideMark/>
                </w:tcPr>
                <w:p w14:paraId="4A6DBAA6"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26 July 2024</w:t>
                  </w:r>
                </w:p>
              </w:tc>
              <w:tc>
                <w:tcPr>
                  <w:tcW w:w="567" w:type="dxa"/>
                  <w:shd w:val="clear" w:color="auto" w:fill="auto"/>
                  <w:noWrap/>
                  <w:vAlign w:val="bottom"/>
                  <w:hideMark/>
                </w:tcPr>
                <w:p w14:paraId="6E9E5F79"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103</w:t>
                  </w:r>
                </w:p>
              </w:tc>
              <w:tc>
                <w:tcPr>
                  <w:tcW w:w="2127" w:type="dxa"/>
                  <w:shd w:val="clear" w:color="auto" w:fill="auto"/>
                  <w:noWrap/>
                  <w:vAlign w:val="bottom"/>
                  <w:hideMark/>
                </w:tcPr>
                <w:p w14:paraId="4CC197BF"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 Peet</w:t>
                  </w:r>
                </w:p>
              </w:tc>
              <w:tc>
                <w:tcPr>
                  <w:tcW w:w="3402" w:type="dxa"/>
                  <w:shd w:val="clear" w:color="auto" w:fill="auto"/>
                  <w:noWrap/>
                  <w:vAlign w:val="bottom"/>
                  <w:hideMark/>
                </w:tcPr>
                <w:p w14:paraId="39E75EB7"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Shanghai laojlong Cleaning materials Cator Hall</w:t>
                  </w:r>
                </w:p>
              </w:tc>
              <w:tc>
                <w:tcPr>
                  <w:tcW w:w="1275" w:type="dxa"/>
                  <w:shd w:val="clear" w:color="auto" w:fill="auto"/>
                  <w:noWrap/>
                  <w:vAlign w:val="bottom"/>
                  <w:hideMark/>
                </w:tcPr>
                <w:p w14:paraId="7C2974A2"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-£14.01</w:t>
                  </w:r>
                </w:p>
              </w:tc>
            </w:tr>
            <w:tr w:rsidR="00C82500" w:rsidRPr="004E23E4" w14:paraId="70F59B80" w14:textId="77777777" w:rsidTr="00FF1757">
              <w:trPr>
                <w:trHeight w:val="290"/>
              </w:trPr>
              <w:tc>
                <w:tcPr>
                  <w:tcW w:w="1737" w:type="dxa"/>
                  <w:shd w:val="clear" w:color="auto" w:fill="auto"/>
                  <w:noWrap/>
                  <w:vAlign w:val="bottom"/>
                  <w:hideMark/>
                </w:tcPr>
                <w:p w14:paraId="23090D33"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26 July 2024</w:t>
                  </w:r>
                </w:p>
              </w:tc>
              <w:tc>
                <w:tcPr>
                  <w:tcW w:w="567" w:type="dxa"/>
                  <w:shd w:val="clear" w:color="auto" w:fill="auto"/>
                  <w:noWrap/>
                  <w:vAlign w:val="bottom"/>
                  <w:hideMark/>
                </w:tcPr>
                <w:p w14:paraId="2D4C0F95"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104</w:t>
                  </w:r>
                </w:p>
              </w:tc>
              <w:tc>
                <w:tcPr>
                  <w:tcW w:w="2127" w:type="dxa"/>
                  <w:shd w:val="clear" w:color="auto" w:fill="auto"/>
                  <w:noWrap/>
                  <w:vAlign w:val="bottom"/>
                  <w:hideMark/>
                </w:tcPr>
                <w:p w14:paraId="59FE877E"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 Peet</w:t>
                  </w:r>
                </w:p>
              </w:tc>
              <w:tc>
                <w:tcPr>
                  <w:tcW w:w="3402" w:type="dxa"/>
                  <w:shd w:val="clear" w:color="auto" w:fill="auto"/>
                  <w:noWrap/>
                  <w:vAlign w:val="bottom"/>
                  <w:hideMark/>
                </w:tcPr>
                <w:p w14:paraId="14A0C7BD"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Seep Living cleaning materials cator hall</w:t>
                  </w:r>
                </w:p>
              </w:tc>
              <w:tc>
                <w:tcPr>
                  <w:tcW w:w="1275" w:type="dxa"/>
                  <w:shd w:val="clear" w:color="auto" w:fill="auto"/>
                  <w:noWrap/>
                  <w:vAlign w:val="bottom"/>
                  <w:hideMark/>
                </w:tcPr>
                <w:p w14:paraId="771B64C4"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-£9.21</w:t>
                  </w:r>
                </w:p>
              </w:tc>
            </w:tr>
            <w:tr w:rsidR="00C82500" w:rsidRPr="004E23E4" w14:paraId="12637381" w14:textId="77777777" w:rsidTr="00FF1757">
              <w:trPr>
                <w:trHeight w:val="290"/>
              </w:trPr>
              <w:tc>
                <w:tcPr>
                  <w:tcW w:w="1737" w:type="dxa"/>
                  <w:shd w:val="clear" w:color="auto" w:fill="auto"/>
                  <w:noWrap/>
                  <w:vAlign w:val="bottom"/>
                  <w:hideMark/>
                </w:tcPr>
                <w:p w14:paraId="195B77B6"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lastRenderedPageBreak/>
                    <w:t>26 July 2024</w:t>
                  </w:r>
                </w:p>
              </w:tc>
              <w:tc>
                <w:tcPr>
                  <w:tcW w:w="567" w:type="dxa"/>
                  <w:shd w:val="clear" w:color="auto" w:fill="auto"/>
                  <w:noWrap/>
                  <w:vAlign w:val="bottom"/>
                  <w:hideMark/>
                </w:tcPr>
                <w:p w14:paraId="650C3E7B"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105</w:t>
                  </w:r>
                </w:p>
              </w:tc>
              <w:tc>
                <w:tcPr>
                  <w:tcW w:w="2127" w:type="dxa"/>
                  <w:shd w:val="clear" w:color="auto" w:fill="auto"/>
                  <w:noWrap/>
                  <w:vAlign w:val="bottom"/>
                  <w:hideMark/>
                </w:tcPr>
                <w:p w14:paraId="21C5EBD2"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 Peet</w:t>
                  </w:r>
                </w:p>
              </w:tc>
              <w:tc>
                <w:tcPr>
                  <w:tcW w:w="3402" w:type="dxa"/>
                  <w:shd w:val="clear" w:color="auto" w:fill="auto"/>
                  <w:noWrap/>
                  <w:vAlign w:val="bottom"/>
                  <w:hideMark/>
                </w:tcPr>
                <w:p w14:paraId="40F4A9C9"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Spot On Line Cleaning materials Cator Hall</w:t>
                  </w:r>
                </w:p>
              </w:tc>
              <w:tc>
                <w:tcPr>
                  <w:tcW w:w="1275" w:type="dxa"/>
                  <w:shd w:val="clear" w:color="auto" w:fill="auto"/>
                  <w:noWrap/>
                  <w:vAlign w:val="bottom"/>
                  <w:hideMark/>
                </w:tcPr>
                <w:p w14:paraId="05225D57"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-£11.84</w:t>
                  </w:r>
                </w:p>
              </w:tc>
            </w:tr>
            <w:tr w:rsidR="00C82500" w:rsidRPr="004E23E4" w14:paraId="7D4B09FD" w14:textId="77777777" w:rsidTr="00FF1757">
              <w:trPr>
                <w:trHeight w:val="290"/>
              </w:trPr>
              <w:tc>
                <w:tcPr>
                  <w:tcW w:w="1737" w:type="dxa"/>
                  <w:shd w:val="clear" w:color="auto" w:fill="auto"/>
                  <w:noWrap/>
                  <w:vAlign w:val="bottom"/>
                  <w:hideMark/>
                </w:tcPr>
                <w:p w14:paraId="0C52C561"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26 July 2024</w:t>
                  </w:r>
                </w:p>
              </w:tc>
              <w:tc>
                <w:tcPr>
                  <w:tcW w:w="567" w:type="dxa"/>
                  <w:shd w:val="clear" w:color="auto" w:fill="auto"/>
                  <w:noWrap/>
                  <w:vAlign w:val="bottom"/>
                  <w:hideMark/>
                </w:tcPr>
                <w:p w14:paraId="5E6ABF7A"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106</w:t>
                  </w:r>
                </w:p>
              </w:tc>
              <w:tc>
                <w:tcPr>
                  <w:tcW w:w="2127" w:type="dxa"/>
                  <w:shd w:val="clear" w:color="auto" w:fill="auto"/>
                  <w:noWrap/>
                  <w:vAlign w:val="bottom"/>
                  <w:hideMark/>
                </w:tcPr>
                <w:p w14:paraId="40408FB9"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 Peet</w:t>
                  </w:r>
                </w:p>
              </w:tc>
              <w:tc>
                <w:tcPr>
                  <w:tcW w:w="3402" w:type="dxa"/>
                  <w:shd w:val="clear" w:color="auto" w:fill="auto"/>
                  <w:noWrap/>
                  <w:vAlign w:val="bottom"/>
                  <w:hideMark/>
                </w:tcPr>
                <w:p w14:paraId="07D69556"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Schenzhanshim Cleaning Cator Hall</w:t>
                  </w:r>
                </w:p>
              </w:tc>
              <w:tc>
                <w:tcPr>
                  <w:tcW w:w="1275" w:type="dxa"/>
                  <w:shd w:val="clear" w:color="auto" w:fill="auto"/>
                  <w:noWrap/>
                  <w:vAlign w:val="bottom"/>
                  <w:hideMark/>
                </w:tcPr>
                <w:p w14:paraId="4E2BB1A6"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-£10.00</w:t>
                  </w:r>
                </w:p>
              </w:tc>
            </w:tr>
            <w:tr w:rsidR="00C82500" w:rsidRPr="004E23E4" w14:paraId="554267B9" w14:textId="77777777" w:rsidTr="00FF1757">
              <w:trPr>
                <w:trHeight w:val="290"/>
              </w:trPr>
              <w:tc>
                <w:tcPr>
                  <w:tcW w:w="1737" w:type="dxa"/>
                  <w:shd w:val="clear" w:color="auto" w:fill="auto"/>
                  <w:noWrap/>
                  <w:vAlign w:val="bottom"/>
                  <w:hideMark/>
                </w:tcPr>
                <w:p w14:paraId="42CB2333"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26 July 2024</w:t>
                  </w:r>
                </w:p>
              </w:tc>
              <w:tc>
                <w:tcPr>
                  <w:tcW w:w="567" w:type="dxa"/>
                  <w:shd w:val="clear" w:color="auto" w:fill="auto"/>
                  <w:noWrap/>
                  <w:vAlign w:val="bottom"/>
                  <w:hideMark/>
                </w:tcPr>
                <w:p w14:paraId="061231C6"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107</w:t>
                  </w:r>
                </w:p>
              </w:tc>
              <w:tc>
                <w:tcPr>
                  <w:tcW w:w="2127" w:type="dxa"/>
                  <w:shd w:val="clear" w:color="auto" w:fill="auto"/>
                  <w:noWrap/>
                  <w:vAlign w:val="bottom"/>
                  <w:hideMark/>
                </w:tcPr>
                <w:p w14:paraId="030C2F08"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 Baugh</w:t>
                  </w:r>
                </w:p>
              </w:tc>
              <w:tc>
                <w:tcPr>
                  <w:tcW w:w="3402" w:type="dxa"/>
                  <w:shd w:val="clear" w:color="auto" w:fill="auto"/>
                  <w:noWrap/>
                  <w:vAlign w:val="bottom"/>
                  <w:hideMark/>
                </w:tcPr>
                <w:p w14:paraId="0574FEEE"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Grass Cutting</w:t>
                  </w:r>
                </w:p>
              </w:tc>
              <w:tc>
                <w:tcPr>
                  <w:tcW w:w="1275" w:type="dxa"/>
                  <w:shd w:val="clear" w:color="auto" w:fill="auto"/>
                  <w:noWrap/>
                  <w:vAlign w:val="bottom"/>
                  <w:hideMark/>
                </w:tcPr>
                <w:p w14:paraId="7464ACB4"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-£30.00</w:t>
                  </w:r>
                </w:p>
              </w:tc>
            </w:tr>
            <w:tr w:rsidR="00C82500" w:rsidRPr="004E23E4" w14:paraId="11B71C5E" w14:textId="77777777" w:rsidTr="00FF1757">
              <w:trPr>
                <w:trHeight w:val="290"/>
              </w:trPr>
              <w:tc>
                <w:tcPr>
                  <w:tcW w:w="1737" w:type="dxa"/>
                  <w:shd w:val="clear" w:color="auto" w:fill="auto"/>
                  <w:noWrap/>
                  <w:vAlign w:val="bottom"/>
                  <w:hideMark/>
                </w:tcPr>
                <w:p w14:paraId="6F91F5F4"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29 July 2024</w:t>
                  </w:r>
                </w:p>
              </w:tc>
              <w:tc>
                <w:tcPr>
                  <w:tcW w:w="567" w:type="dxa"/>
                  <w:shd w:val="clear" w:color="auto" w:fill="auto"/>
                  <w:noWrap/>
                  <w:vAlign w:val="bottom"/>
                  <w:hideMark/>
                </w:tcPr>
                <w:p w14:paraId="4D9571FF"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108</w:t>
                  </w:r>
                </w:p>
              </w:tc>
              <w:tc>
                <w:tcPr>
                  <w:tcW w:w="2127" w:type="dxa"/>
                  <w:shd w:val="clear" w:color="auto" w:fill="auto"/>
                  <w:noWrap/>
                  <w:vAlign w:val="bottom"/>
                  <w:hideMark/>
                </w:tcPr>
                <w:p w14:paraId="79433440"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M Pe</w:t>
                  </w:r>
                </w:p>
              </w:tc>
              <w:tc>
                <w:tcPr>
                  <w:tcW w:w="3402" w:type="dxa"/>
                  <w:shd w:val="clear" w:color="auto" w:fill="auto"/>
                  <w:noWrap/>
                  <w:vAlign w:val="bottom"/>
                  <w:hideMark/>
                </w:tcPr>
                <w:p w14:paraId="22387BAE"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Hall Hire</w:t>
                  </w:r>
                </w:p>
              </w:tc>
              <w:tc>
                <w:tcPr>
                  <w:tcW w:w="1275" w:type="dxa"/>
                  <w:shd w:val="clear" w:color="auto" w:fill="auto"/>
                  <w:noWrap/>
                  <w:vAlign w:val="bottom"/>
                  <w:hideMark/>
                </w:tcPr>
                <w:p w14:paraId="6BED8292"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£30.00</w:t>
                  </w:r>
                </w:p>
              </w:tc>
            </w:tr>
            <w:tr w:rsidR="00C82500" w:rsidRPr="004E23E4" w14:paraId="71574351" w14:textId="77777777" w:rsidTr="00FF1757">
              <w:trPr>
                <w:trHeight w:val="290"/>
              </w:trPr>
              <w:tc>
                <w:tcPr>
                  <w:tcW w:w="1737" w:type="dxa"/>
                  <w:shd w:val="clear" w:color="auto" w:fill="auto"/>
                  <w:noWrap/>
                  <w:vAlign w:val="bottom"/>
                  <w:hideMark/>
                </w:tcPr>
                <w:p w14:paraId="38C80968"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30 June 2024</w:t>
                  </w:r>
                </w:p>
              </w:tc>
              <w:tc>
                <w:tcPr>
                  <w:tcW w:w="567" w:type="dxa"/>
                  <w:shd w:val="clear" w:color="auto" w:fill="auto"/>
                  <w:noWrap/>
                  <w:vAlign w:val="bottom"/>
                  <w:hideMark/>
                </w:tcPr>
                <w:p w14:paraId="6D1DAAA7"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109</w:t>
                  </w:r>
                </w:p>
              </w:tc>
              <w:tc>
                <w:tcPr>
                  <w:tcW w:w="2127" w:type="dxa"/>
                  <w:shd w:val="clear" w:color="auto" w:fill="auto"/>
                  <w:noWrap/>
                  <w:vAlign w:val="bottom"/>
                  <w:hideMark/>
                </w:tcPr>
                <w:p w14:paraId="2628BAA3"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Bank Interest</w:t>
                  </w:r>
                </w:p>
              </w:tc>
              <w:tc>
                <w:tcPr>
                  <w:tcW w:w="3402" w:type="dxa"/>
                  <w:shd w:val="clear" w:color="auto" w:fill="auto"/>
                  <w:noWrap/>
                  <w:vAlign w:val="bottom"/>
                  <w:hideMark/>
                </w:tcPr>
                <w:p w14:paraId="038CBD56"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Received</w:t>
                  </w:r>
                </w:p>
              </w:tc>
              <w:tc>
                <w:tcPr>
                  <w:tcW w:w="1275" w:type="dxa"/>
                  <w:shd w:val="clear" w:color="auto" w:fill="auto"/>
                  <w:noWrap/>
                  <w:vAlign w:val="bottom"/>
                  <w:hideMark/>
                </w:tcPr>
                <w:p w14:paraId="49482F9C"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£385.50</w:t>
                  </w:r>
                </w:p>
              </w:tc>
            </w:tr>
            <w:tr w:rsidR="00C82500" w:rsidRPr="004E23E4" w14:paraId="7F9EA3C4" w14:textId="77777777" w:rsidTr="00FF1757">
              <w:trPr>
                <w:trHeight w:val="290"/>
              </w:trPr>
              <w:tc>
                <w:tcPr>
                  <w:tcW w:w="1737" w:type="dxa"/>
                  <w:shd w:val="clear" w:color="auto" w:fill="auto"/>
                  <w:noWrap/>
                  <w:vAlign w:val="bottom"/>
                  <w:hideMark/>
                </w:tcPr>
                <w:p w14:paraId="3BBE7DDA"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05 August 2024</w:t>
                  </w:r>
                </w:p>
              </w:tc>
              <w:tc>
                <w:tcPr>
                  <w:tcW w:w="567" w:type="dxa"/>
                  <w:shd w:val="clear" w:color="auto" w:fill="auto"/>
                  <w:noWrap/>
                  <w:vAlign w:val="bottom"/>
                  <w:hideMark/>
                </w:tcPr>
                <w:p w14:paraId="15EEDEC0"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110</w:t>
                  </w:r>
                </w:p>
              </w:tc>
              <w:tc>
                <w:tcPr>
                  <w:tcW w:w="2127" w:type="dxa"/>
                  <w:shd w:val="clear" w:color="auto" w:fill="auto"/>
                  <w:noWrap/>
                  <w:vAlign w:val="bottom"/>
                  <w:hideMark/>
                </w:tcPr>
                <w:p w14:paraId="07E43B54"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B</w:t>
                  </w:r>
                </w:p>
              </w:tc>
              <w:tc>
                <w:tcPr>
                  <w:tcW w:w="3402" w:type="dxa"/>
                  <w:shd w:val="clear" w:color="auto" w:fill="auto"/>
                  <w:noWrap/>
                  <w:vAlign w:val="bottom"/>
                  <w:hideMark/>
                </w:tcPr>
                <w:p w14:paraId="59C4B53E"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Cator Hall Hire</w:t>
                  </w:r>
                </w:p>
              </w:tc>
              <w:tc>
                <w:tcPr>
                  <w:tcW w:w="1275" w:type="dxa"/>
                  <w:shd w:val="clear" w:color="auto" w:fill="auto"/>
                  <w:noWrap/>
                  <w:vAlign w:val="bottom"/>
                  <w:hideMark/>
                </w:tcPr>
                <w:p w14:paraId="6A6A0069"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£60.00</w:t>
                  </w:r>
                </w:p>
              </w:tc>
            </w:tr>
            <w:tr w:rsidR="00C82500" w:rsidRPr="004E23E4" w14:paraId="3C443903" w14:textId="77777777" w:rsidTr="00FF1757">
              <w:trPr>
                <w:trHeight w:val="290"/>
              </w:trPr>
              <w:tc>
                <w:tcPr>
                  <w:tcW w:w="1737" w:type="dxa"/>
                  <w:shd w:val="clear" w:color="auto" w:fill="auto"/>
                  <w:noWrap/>
                  <w:vAlign w:val="bottom"/>
                  <w:hideMark/>
                </w:tcPr>
                <w:p w14:paraId="03FD9E6D"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08 August 2024</w:t>
                  </w:r>
                </w:p>
              </w:tc>
              <w:tc>
                <w:tcPr>
                  <w:tcW w:w="567" w:type="dxa"/>
                  <w:shd w:val="clear" w:color="auto" w:fill="auto"/>
                  <w:noWrap/>
                  <w:vAlign w:val="bottom"/>
                  <w:hideMark/>
                </w:tcPr>
                <w:p w14:paraId="33B377C4"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111</w:t>
                  </w:r>
                </w:p>
              </w:tc>
              <w:tc>
                <w:tcPr>
                  <w:tcW w:w="2127" w:type="dxa"/>
                  <w:shd w:val="clear" w:color="auto" w:fill="auto"/>
                  <w:noWrap/>
                  <w:vAlign w:val="bottom"/>
                  <w:hideMark/>
                </w:tcPr>
                <w:p w14:paraId="07066E94"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M</w:t>
                  </w:r>
                  <w:r>
                    <w:rPr>
                      <w:rFonts w:ascii="Calibri" w:eastAsia="Times New Roman" w:hAnsi="Calibri" w:cs="Calibri"/>
                      <w:b/>
                      <w:bCs/>
                      <w:color w:val="000000"/>
                      <w:lang w:val="en-GB" w:eastAsia="en-GB"/>
                    </w:rPr>
                    <w:t xml:space="preserve"> P</w:t>
                  </w:r>
                </w:p>
              </w:tc>
              <w:tc>
                <w:tcPr>
                  <w:tcW w:w="3402" w:type="dxa"/>
                  <w:shd w:val="clear" w:color="auto" w:fill="auto"/>
                  <w:noWrap/>
                  <w:vAlign w:val="bottom"/>
                  <w:hideMark/>
                </w:tcPr>
                <w:p w14:paraId="1CCCC51C"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Cator hall hire Baby</w:t>
                  </w:r>
                </w:p>
              </w:tc>
              <w:tc>
                <w:tcPr>
                  <w:tcW w:w="1275" w:type="dxa"/>
                  <w:shd w:val="clear" w:color="auto" w:fill="auto"/>
                  <w:noWrap/>
                  <w:vAlign w:val="bottom"/>
                  <w:hideMark/>
                </w:tcPr>
                <w:p w14:paraId="76B2967D"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£22.50</w:t>
                  </w:r>
                </w:p>
              </w:tc>
            </w:tr>
            <w:tr w:rsidR="00C82500" w:rsidRPr="004E23E4" w14:paraId="779D7A3F" w14:textId="77777777" w:rsidTr="00FF1757">
              <w:trPr>
                <w:trHeight w:val="290"/>
              </w:trPr>
              <w:tc>
                <w:tcPr>
                  <w:tcW w:w="1737" w:type="dxa"/>
                  <w:shd w:val="clear" w:color="auto" w:fill="auto"/>
                  <w:noWrap/>
                  <w:vAlign w:val="bottom"/>
                  <w:hideMark/>
                </w:tcPr>
                <w:p w14:paraId="204C0ED2"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09 August 2024</w:t>
                  </w:r>
                </w:p>
              </w:tc>
              <w:tc>
                <w:tcPr>
                  <w:tcW w:w="567" w:type="dxa"/>
                  <w:shd w:val="clear" w:color="auto" w:fill="auto"/>
                  <w:noWrap/>
                  <w:vAlign w:val="bottom"/>
                  <w:hideMark/>
                </w:tcPr>
                <w:p w14:paraId="20E142E4"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112</w:t>
                  </w:r>
                </w:p>
              </w:tc>
              <w:tc>
                <w:tcPr>
                  <w:tcW w:w="2127" w:type="dxa"/>
                  <w:shd w:val="clear" w:color="auto" w:fill="auto"/>
                  <w:noWrap/>
                  <w:vAlign w:val="bottom"/>
                  <w:hideMark/>
                </w:tcPr>
                <w:p w14:paraId="7CCFEBEF"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Talk Talk</w:t>
                  </w:r>
                </w:p>
              </w:tc>
              <w:tc>
                <w:tcPr>
                  <w:tcW w:w="3402" w:type="dxa"/>
                  <w:shd w:val="clear" w:color="auto" w:fill="auto"/>
                  <w:noWrap/>
                  <w:vAlign w:val="bottom"/>
                  <w:hideMark/>
                </w:tcPr>
                <w:p w14:paraId="4F9B1820"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Internet</w:t>
                  </w:r>
                </w:p>
              </w:tc>
              <w:tc>
                <w:tcPr>
                  <w:tcW w:w="1275" w:type="dxa"/>
                  <w:shd w:val="clear" w:color="auto" w:fill="auto"/>
                  <w:noWrap/>
                  <w:vAlign w:val="bottom"/>
                  <w:hideMark/>
                </w:tcPr>
                <w:p w14:paraId="0BF95779"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£(39.30)</w:t>
                  </w:r>
                </w:p>
              </w:tc>
            </w:tr>
            <w:tr w:rsidR="00C82500" w:rsidRPr="004E23E4" w14:paraId="170A18C9" w14:textId="77777777" w:rsidTr="00FF1757">
              <w:trPr>
                <w:trHeight w:val="290"/>
              </w:trPr>
              <w:tc>
                <w:tcPr>
                  <w:tcW w:w="1737" w:type="dxa"/>
                  <w:shd w:val="clear" w:color="auto" w:fill="auto"/>
                  <w:noWrap/>
                  <w:vAlign w:val="bottom"/>
                  <w:hideMark/>
                </w:tcPr>
                <w:p w14:paraId="6F67B30D"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09 August 2024</w:t>
                  </w:r>
                </w:p>
              </w:tc>
              <w:tc>
                <w:tcPr>
                  <w:tcW w:w="567" w:type="dxa"/>
                  <w:shd w:val="clear" w:color="auto" w:fill="auto"/>
                  <w:noWrap/>
                  <w:vAlign w:val="bottom"/>
                  <w:hideMark/>
                </w:tcPr>
                <w:p w14:paraId="784CF6C6"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113</w:t>
                  </w:r>
                </w:p>
              </w:tc>
              <w:tc>
                <w:tcPr>
                  <w:tcW w:w="2127" w:type="dxa"/>
                  <w:shd w:val="clear" w:color="auto" w:fill="auto"/>
                  <w:noWrap/>
                  <w:vAlign w:val="bottom"/>
                  <w:hideMark/>
                </w:tcPr>
                <w:p w14:paraId="3BA41047"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YU Energy</w:t>
                  </w:r>
                </w:p>
              </w:tc>
              <w:tc>
                <w:tcPr>
                  <w:tcW w:w="3402" w:type="dxa"/>
                  <w:shd w:val="clear" w:color="auto" w:fill="auto"/>
                  <w:noWrap/>
                  <w:vAlign w:val="bottom"/>
                  <w:hideMark/>
                </w:tcPr>
                <w:p w14:paraId="2011417F"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Electricity CH</w:t>
                  </w:r>
                </w:p>
              </w:tc>
              <w:tc>
                <w:tcPr>
                  <w:tcW w:w="1275" w:type="dxa"/>
                  <w:shd w:val="clear" w:color="auto" w:fill="auto"/>
                  <w:noWrap/>
                  <w:vAlign w:val="bottom"/>
                  <w:hideMark/>
                </w:tcPr>
                <w:p w14:paraId="510A6679"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£(90.30)</w:t>
                  </w:r>
                </w:p>
              </w:tc>
            </w:tr>
            <w:tr w:rsidR="00C82500" w:rsidRPr="004E23E4" w14:paraId="66422C42" w14:textId="77777777" w:rsidTr="00FF1757">
              <w:trPr>
                <w:trHeight w:val="290"/>
              </w:trPr>
              <w:tc>
                <w:tcPr>
                  <w:tcW w:w="1737" w:type="dxa"/>
                  <w:shd w:val="clear" w:color="auto" w:fill="auto"/>
                  <w:noWrap/>
                  <w:vAlign w:val="bottom"/>
                  <w:hideMark/>
                </w:tcPr>
                <w:p w14:paraId="79658EEA"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09 August 2024</w:t>
                  </w:r>
                </w:p>
              </w:tc>
              <w:tc>
                <w:tcPr>
                  <w:tcW w:w="567" w:type="dxa"/>
                  <w:shd w:val="clear" w:color="auto" w:fill="auto"/>
                  <w:noWrap/>
                  <w:vAlign w:val="bottom"/>
                  <w:hideMark/>
                </w:tcPr>
                <w:p w14:paraId="4828942E"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114</w:t>
                  </w:r>
                </w:p>
              </w:tc>
              <w:tc>
                <w:tcPr>
                  <w:tcW w:w="2127" w:type="dxa"/>
                  <w:shd w:val="clear" w:color="auto" w:fill="auto"/>
                  <w:noWrap/>
                  <w:vAlign w:val="bottom"/>
                  <w:hideMark/>
                </w:tcPr>
                <w:p w14:paraId="57C97536"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Baugh Horticulture</w:t>
                  </w:r>
                </w:p>
              </w:tc>
              <w:tc>
                <w:tcPr>
                  <w:tcW w:w="3402" w:type="dxa"/>
                  <w:shd w:val="clear" w:color="auto" w:fill="auto"/>
                  <w:noWrap/>
                  <w:vAlign w:val="bottom"/>
                  <w:hideMark/>
                </w:tcPr>
                <w:p w14:paraId="66A283EA"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Grass cutting CH</w:t>
                  </w:r>
                </w:p>
              </w:tc>
              <w:tc>
                <w:tcPr>
                  <w:tcW w:w="1275" w:type="dxa"/>
                  <w:shd w:val="clear" w:color="auto" w:fill="auto"/>
                  <w:noWrap/>
                  <w:vAlign w:val="bottom"/>
                  <w:hideMark/>
                </w:tcPr>
                <w:p w14:paraId="03AB860C"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£(30.00)</w:t>
                  </w:r>
                </w:p>
              </w:tc>
            </w:tr>
            <w:tr w:rsidR="00C82500" w:rsidRPr="004E23E4" w14:paraId="2D019EE7" w14:textId="77777777" w:rsidTr="00FF1757">
              <w:trPr>
                <w:trHeight w:val="290"/>
              </w:trPr>
              <w:tc>
                <w:tcPr>
                  <w:tcW w:w="1737" w:type="dxa"/>
                  <w:shd w:val="clear" w:color="auto" w:fill="auto"/>
                  <w:noWrap/>
                  <w:vAlign w:val="bottom"/>
                  <w:hideMark/>
                </w:tcPr>
                <w:p w14:paraId="13A8DF22"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15 August 2024</w:t>
                  </w:r>
                </w:p>
              </w:tc>
              <w:tc>
                <w:tcPr>
                  <w:tcW w:w="567" w:type="dxa"/>
                  <w:shd w:val="clear" w:color="auto" w:fill="auto"/>
                  <w:noWrap/>
                  <w:vAlign w:val="bottom"/>
                  <w:hideMark/>
                </w:tcPr>
                <w:p w14:paraId="5084D831"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115</w:t>
                  </w:r>
                </w:p>
              </w:tc>
              <w:tc>
                <w:tcPr>
                  <w:tcW w:w="2127" w:type="dxa"/>
                  <w:shd w:val="clear" w:color="auto" w:fill="auto"/>
                  <w:noWrap/>
                  <w:vAlign w:val="bottom"/>
                  <w:hideMark/>
                </w:tcPr>
                <w:p w14:paraId="1366BC86"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Staff</w:t>
                  </w:r>
                </w:p>
              </w:tc>
              <w:tc>
                <w:tcPr>
                  <w:tcW w:w="3402" w:type="dxa"/>
                  <w:shd w:val="clear" w:color="auto" w:fill="auto"/>
                  <w:noWrap/>
                  <w:vAlign w:val="bottom"/>
                  <w:hideMark/>
                </w:tcPr>
                <w:p w14:paraId="675B29A8"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Salary to 7/8</w:t>
                  </w:r>
                </w:p>
              </w:tc>
              <w:tc>
                <w:tcPr>
                  <w:tcW w:w="1275" w:type="dxa"/>
                  <w:shd w:val="clear" w:color="auto" w:fill="auto"/>
                  <w:noWrap/>
                  <w:vAlign w:val="bottom"/>
                  <w:hideMark/>
                </w:tcPr>
                <w:p w14:paraId="2F5A0F17"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FF0000"/>
                      <w:lang w:val="en-GB" w:eastAsia="en-GB"/>
                    </w:rPr>
                    <w:t>£(198.20)</w:t>
                  </w:r>
                </w:p>
              </w:tc>
            </w:tr>
            <w:tr w:rsidR="00C82500" w:rsidRPr="004E23E4" w14:paraId="5FAB1B51" w14:textId="77777777" w:rsidTr="00FF1757">
              <w:trPr>
                <w:trHeight w:val="290"/>
              </w:trPr>
              <w:tc>
                <w:tcPr>
                  <w:tcW w:w="1737" w:type="dxa"/>
                  <w:shd w:val="clear" w:color="auto" w:fill="auto"/>
                  <w:noWrap/>
                  <w:vAlign w:val="bottom"/>
                  <w:hideMark/>
                </w:tcPr>
                <w:p w14:paraId="3239CA94"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15 August 202</w:t>
                  </w:r>
                  <w:r>
                    <w:rPr>
                      <w:rFonts w:ascii="Calibri" w:eastAsia="Times New Roman" w:hAnsi="Calibri" w:cs="Calibri"/>
                      <w:color w:val="000000"/>
                      <w:lang w:val="en-GB" w:eastAsia="en-GB"/>
                    </w:rPr>
                    <w:t>4</w:t>
                  </w:r>
                </w:p>
              </w:tc>
              <w:tc>
                <w:tcPr>
                  <w:tcW w:w="567" w:type="dxa"/>
                  <w:shd w:val="clear" w:color="auto" w:fill="auto"/>
                  <w:noWrap/>
                  <w:vAlign w:val="bottom"/>
                  <w:hideMark/>
                </w:tcPr>
                <w:p w14:paraId="6E1D4E41"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116</w:t>
                  </w:r>
                </w:p>
              </w:tc>
              <w:tc>
                <w:tcPr>
                  <w:tcW w:w="2127" w:type="dxa"/>
                  <w:shd w:val="clear" w:color="auto" w:fill="auto"/>
                  <w:noWrap/>
                  <w:vAlign w:val="bottom"/>
                  <w:hideMark/>
                </w:tcPr>
                <w:p w14:paraId="7550002E"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R B</w:t>
                  </w:r>
                </w:p>
              </w:tc>
              <w:tc>
                <w:tcPr>
                  <w:tcW w:w="3402" w:type="dxa"/>
                  <w:shd w:val="clear" w:color="auto" w:fill="auto"/>
                  <w:noWrap/>
                  <w:vAlign w:val="bottom"/>
                  <w:hideMark/>
                </w:tcPr>
                <w:p w14:paraId="1923EC8F"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Hall Hire</w:t>
                  </w:r>
                </w:p>
              </w:tc>
              <w:tc>
                <w:tcPr>
                  <w:tcW w:w="1275" w:type="dxa"/>
                  <w:shd w:val="clear" w:color="auto" w:fill="auto"/>
                  <w:noWrap/>
                  <w:vAlign w:val="bottom"/>
                  <w:hideMark/>
                </w:tcPr>
                <w:p w14:paraId="1236E991"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£22.50</w:t>
                  </w:r>
                </w:p>
              </w:tc>
            </w:tr>
            <w:tr w:rsidR="00C82500" w:rsidRPr="004E23E4" w14:paraId="723067E4" w14:textId="77777777" w:rsidTr="00FF1757">
              <w:trPr>
                <w:trHeight w:val="290"/>
              </w:trPr>
              <w:tc>
                <w:tcPr>
                  <w:tcW w:w="1737" w:type="dxa"/>
                  <w:shd w:val="clear" w:color="auto" w:fill="auto"/>
                  <w:noWrap/>
                  <w:vAlign w:val="bottom"/>
                  <w:hideMark/>
                </w:tcPr>
                <w:p w14:paraId="4243E2BE"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15 August 202</w:t>
                  </w:r>
                  <w:r>
                    <w:rPr>
                      <w:rFonts w:ascii="Calibri" w:eastAsia="Times New Roman" w:hAnsi="Calibri" w:cs="Calibri"/>
                      <w:color w:val="000000"/>
                      <w:lang w:val="en-GB" w:eastAsia="en-GB"/>
                    </w:rPr>
                    <w:t>4</w:t>
                  </w:r>
                </w:p>
              </w:tc>
              <w:tc>
                <w:tcPr>
                  <w:tcW w:w="567" w:type="dxa"/>
                  <w:shd w:val="clear" w:color="auto" w:fill="auto"/>
                  <w:noWrap/>
                  <w:vAlign w:val="bottom"/>
                  <w:hideMark/>
                </w:tcPr>
                <w:p w14:paraId="415E7794"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117</w:t>
                  </w:r>
                </w:p>
              </w:tc>
              <w:tc>
                <w:tcPr>
                  <w:tcW w:w="2127" w:type="dxa"/>
                  <w:shd w:val="clear" w:color="auto" w:fill="auto"/>
                  <w:noWrap/>
                  <w:vAlign w:val="bottom"/>
                  <w:hideMark/>
                </w:tcPr>
                <w:p w14:paraId="601E3976"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K</w:t>
                  </w:r>
                  <w:r>
                    <w:rPr>
                      <w:rFonts w:ascii="Calibri" w:eastAsia="Times New Roman" w:hAnsi="Calibri" w:cs="Calibri"/>
                      <w:b/>
                      <w:bCs/>
                      <w:color w:val="000000"/>
                      <w:lang w:val="en-GB" w:eastAsia="en-GB"/>
                    </w:rPr>
                    <w:t xml:space="preserve"> </w:t>
                  </w:r>
                  <w:r w:rsidRPr="004E23E4">
                    <w:rPr>
                      <w:rFonts w:ascii="Calibri" w:eastAsia="Times New Roman" w:hAnsi="Calibri" w:cs="Calibri"/>
                      <w:b/>
                      <w:bCs/>
                      <w:color w:val="000000"/>
                      <w:lang w:val="en-GB" w:eastAsia="en-GB"/>
                    </w:rPr>
                    <w:t>M</w:t>
                  </w:r>
                </w:p>
              </w:tc>
              <w:tc>
                <w:tcPr>
                  <w:tcW w:w="3402" w:type="dxa"/>
                  <w:shd w:val="clear" w:color="auto" w:fill="auto"/>
                  <w:noWrap/>
                  <w:vAlign w:val="bottom"/>
                  <w:hideMark/>
                </w:tcPr>
                <w:p w14:paraId="028F55C3"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Hall Hire</w:t>
                  </w:r>
                </w:p>
              </w:tc>
              <w:tc>
                <w:tcPr>
                  <w:tcW w:w="1275" w:type="dxa"/>
                  <w:shd w:val="clear" w:color="auto" w:fill="auto"/>
                  <w:noWrap/>
                  <w:vAlign w:val="bottom"/>
                  <w:hideMark/>
                </w:tcPr>
                <w:p w14:paraId="4FD9D0E9"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£60.00</w:t>
                  </w:r>
                </w:p>
              </w:tc>
            </w:tr>
            <w:tr w:rsidR="00C82500" w:rsidRPr="004E23E4" w14:paraId="243CACA3" w14:textId="77777777" w:rsidTr="00FF1757">
              <w:trPr>
                <w:trHeight w:val="290"/>
              </w:trPr>
              <w:tc>
                <w:tcPr>
                  <w:tcW w:w="1737" w:type="dxa"/>
                  <w:shd w:val="clear" w:color="auto" w:fill="auto"/>
                  <w:noWrap/>
                  <w:vAlign w:val="bottom"/>
                  <w:hideMark/>
                </w:tcPr>
                <w:p w14:paraId="460E803A"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19 August 2024</w:t>
                  </w:r>
                </w:p>
              </w:tc>
              <w:tc>
                <w:tcPr>
                  <w:tcW w:w="567" w:type="dxa"/>
                  <w:shd w:val="clear" w:color="auto" w:fill="auto"/>
                  <w:noWrap/>
                  <w:vAlign w:val="bottom"/>
                  <w:hideMark/>
                </w:tcPr>
                <w:p w14:paraId="355A0837"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118</w:t>
                  </w:r>
                </w:p>
              </w:tc>
              <w:tc>
                <w:tcPr>
                  <w:tcW w:w="2127" w:type="dxa"/>
                  <w:shd w:val="clear" w:color="auto" w:fill="auto"/>
                  <w:noWrap/>
                  <w:vAlign w:val="bottom"/>
                  <w:hideMark/>
                </w:tcPr>
                <w:p w14:paraId="59F9E2F9"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C A</w:t>
                  </w:r>
                </w:p>
              </w:tc>
              <w:tc>
                <w:tcPr>
                  <w:tcW w:w="3402" w:type="dxa"/>
                  <w:shd w:val="clear" w:color="auto" w:fill="auto"/>
                  <w:noWrap/>
                  <w:vAlign w:val="bottom"/>
                  <w:hideMark/>
                </w:tcPr>
                <w:p w14:paraId="62853EC0"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 xml:space="preserve">Donation </w:t>
                  </w:r>
                </w:p>
              </w:tc>
              <w:tc>
                <w:tcPr>
                  <w:tcW w:w="1275" w:type="dxa"/>
                  <w:shd w:val="clear" w:color="auto" w:fill="auto"/>
                  <w:noWrap/>
                  <w:vAlign w:val="bottom"/>
                  <w:hideMark/>
                </w:tcPr>
                <w:p w14:paraId="2CC532DA"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£25.00</w:t>
                  </w:r>
                </w:p>
              </w:tc>
            </w:tr>
            <w:tr w:rsidR="00C82500" w:rsidRPr="004E23E4" w14:paraId="3D0C6B2F" w14:textId="77777777" w:rsidTr="00FF1757">
              <w:trPr>
                <w:trHeight w:val="290"/>
              </w:trPr>
              <w:tc>
                <w:tcPr>
                  <w:tcW w:w="1737" w:type="dxa"/>
                  <w:shd w:val="clear" w:color="auto" w:fill="auto"/>
                  <w:noWrap/>
                  <w:vAlign w:val="bottom"/>
                  <w:hideMark/>
                </w:tcPr>
                <w:p w14:paraId="46B7C214"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19 August 2024</w:t>
                  </w:r>
                </w:p>
              </w:tc>
              <w:tc>
                <w:tcPr>
                  <w:tcW w:w="567" w:type="dxa"/>
                  <w:shd w:val="clear" w:color="auto" w:fill="auto"/>
                  <w:noWrap/>
                  <w:vAlign w:val="bottom"/>
                  <w:hideMark/>
                </w:tcPr>
                <w:p w14:paraId="129D6371" w14:textId="77777777" w:rsidR="00C82500" w:rsidRPr="004E23E4" w:rsidRDefault="00C82500" w:rsidP="004E23E4">
                  <w:pPr>
                    <w:widowControl/>
                    <w:autoSpaceDE/>
                    <w:autoSpaceDN/>
                    <w:jc w:val="center"/>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119</w:t>
                  </w:r>
                </w:p>
              </w:tc>
              <w:tc>
                <w:tcPr>
                  <w:tcW w:w="2127" w:type="dxa"/>
                  <w:shd w:val="clear" w:color="auto" w:fill="auto"/>
                  <w:noWrap/>
                  <w:vAlign w:val="bottom"/>
                  <w:hideMark/>
                </w:tcPr>
                <w:p w14:paraId="3AFCA84A" w14:textId="77777777" w:rsidR="00C82500" w:rsidRPr="004E23E4" w:rsidRDefault="00C82500" w:rsidP="004E23E4">
                  <w:pPr>
                    <w:widowControl/>
                    <w:autoSpaceDE/>
                    <w:autoSpaceDN/>
                    <w:rPr>
                      <w:rFonts w:ascii="Calibri" w:eastAsia="Times New Roman" w:hAnsi="Calibri" w:cs="Calibri"/>
                      <w:b/>
                      <w:bCs/>
                      <w:color w:val="000000"/>
                      <w:lang w:val="en-GB" w:eastAsia="en-GB"/>
                    </w:rPr>
                  </w:pPr>
                  <w:r w:rsidRPr="004E23E4">
                    <w:rPr>
                      <w:rFonts w:ascii="Calibri" w:eastAsia="Times New Roman" w:hAnsi="Calibri" w:cs="Calibri"/>
                      <w:b/>
                      <w:bCs/>
                      <w:color w:val="000000"/>
                      <w:lang w:val="en-GB" w:eastAsia="en-GB"/>
                    </w:rPr>
                    <w:t>T A</w:t>
                  </w:r>
                </w:p>
              </w:tc>
              <w:tc>
                <w:tcPr>
                  <w:tcW w:w="3402" w:type="dxa"/>
                  <w:shd w:val="clear" w:color="auto" w:fill="auto"/>
                  <w:noWrap/>
                  <w:vAlign w:val="bottom"/>
                  <w:hideMark/>
                </w:tcPr>
                <w:p w14:paraId="09D0E83E" w14:textId="77777777" w:rsidR="00C82500" w:rsidRPr="004E23E4" w:rsidRDefault="00C82500" w:rsidP="004E23E4">
                  <w:pPr>
                    <w:widowControl/>
                    <w:autoSpaceDE/>
                    <w:autoSpaceDN/>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Hall Hire</w:t>
                  </w:r>
                </w:p>
              </w:tc>
              <w:tc>
                <w:tcPr>
                  <w:tcW w:w="1275" w:type="dxa"/>
                  <w:shd w:val="clear" w:color="auto" w:fill="auto"/>
                  <w:noWrap/>
                  <w:vAlign w:val="bottom"/>
                  <w:hideMark/>
                </w:tcPr>
                <w:p w14:paraId="2E6A3F55" w14:textId="77777777" w:rsidR="00C82500" w:rsidRPr="004E23E4" w:rsidRDefault="00C82500" w:rsidP="004E23E4">
                  <w:pPr>
                    <w:widowControl/>
                    <w:autoSpaceDE/>
                    <w:autoSpaceDN/>
                    <w:jc w:val="right"/>
                    <w:rPr>
                      <w:rFonts w:ascii="Calibri" w:eastAsia="Times New Roman" w:hAnsi="Calibri" w:cs="Calibri"/>
                      <w:color w:val="000000"/>
                      <w:lang w:val="en-GB" w:eastAsia="en-GB"/>
                    </w:rPr>
                  </w:pPr>
                  <w:r w:rsidRPr="004E23E4">
                    <w:rPr>
                      <w:rFonts w:ascii="Calibri" w:eastAsia="Times New Roman" w:hAnsi="Calibri" w:cs="Calibri"/>
                      <w:color w:val="000000"/>
                      <w:lang w:val="en-GB" w:eastAsia="en-GB"/>
                    </w:rPr>
                    <w:t>£100.00</w:t>
                  </w:r>
                </w:p>
              </w:tc>
            </w:tr>
          </w:tbl>
          <w:p w14:paraId="2078B29B" w14:textId="77777777" w:rsidR="00C82500" w:rsidRDefault="00C82500" w:rsidP="003907C2">
            <w:pPr>
              <w:ind w:right="459"/>
              <w:rPr>
                <w:rFonts w:ascii="Calibri" w:eastAsia="Times New Roman" w:hAnsi="Calibri" w:cs="Calibri"/>
                <w:color w:val="000000"/>
                <w:lang w:val="en-GB" w:eastAsia="en-GB"/>
              </w:rPr>
            </w:pPr>
          </w:p>
          <w:p w14:paraId="5168B78E" w14:textId="77777777" w:rsidR="00C82500" w:rsidRDefault="00C82500" w:rsidP="003907C2">
            <w:pPr>
              <w:ind w:right="459"/>
              <w:rPr>
                <w:bCs/>
                <w:spacing w:val="-2"/>
                <w:sz w:val="24"/>
                <w:szCs w:val="24"/>
              </w:rPr>
            </w:pPr>
          </w:p>
          <w:p w14:paraId="395694DC" w14:textId="77777777" w:rsidR="00C82500" w:rsidRDefault="00C82500" w:rsidP="003907C2">
            <w:pPr>
              <w:ind w:right="459"/>
              <w:rPr>
                <w:bCs/>
                <w:spacing w:val="-2"/>
                <w:sz w:val="24"/>
                <w:szCs w:val="24"/>
              </w:rPr>
            </w:pPr>
            <w:r>
              <w:rPr>
                <w:bCs/>
                <w:spacing w:val="-2"/>
                <w:sz w:val="24"/>
                <w:szCs w:val="24"/>
              </w:rPr>
              <w:t>To approve accounts and bank reconciliation presented at the end of the agenda</w:t>
            </w:r>
          </w:p>
          <w:p w14:paraId="49998055" w14:textId="77777777" w:rsidR="00C82500" w:rsidRDefault="00C82500" w:rsidP="003907C2">
            <w:pPr>
              <w:ind w:right="459"/>
              <w:rPr>
                <w:bCs/>
                <w:spacing w:val="-2"/>
                <w:sz w:val="24"/>
                <w:szCs w:val="24"/>
              </w:rPr>
            </w:pPr>
          </w:p>
          <w:p w14:paraId="20DD1080" w14:textId="77777777" w:rsidR="00C82500" w:rsidRDefault="00C82500" w:rsidP="003907C2">
            <w:pPr>
              <w:ind w:right="459"/>
              <w:rPr>
                <w:bCs/>
                <w:spacing w:val="-2"/>
                <w:sz w:val="24"/>
                <w:szCs w:val="24"/>
              </w:rPr>
            </w:pPr>
            <w:r>
              <w:rPr>
                <w:bCs/>
                <w:spacing w:val="-2"/>
                <w:sz w:val="24"/>
                <w:szCs w:val="24"/>
              </w:rPr>
              <w:t>To review and amend the budget for 2024/25 year as per report at the end of the agenda.</w:t>
            </w:r>
          </w:p>
          <w:p w14:paraId="5BCECD40" w14:textId="77777777" w:rsidR="00C82500" w:rsidRDefault="00C82500" w:rsidP="003907C2">
            <w:pPr>
              <w:ind w:right="459"/>
              <w:rPr>
                <w:bCs/>
                <w:spacing w:val="-2"/>
                <w:sz w:val="24"/>
                <w:szCs w:val="24"/>
              </w:rPr>
            </w:pPr>
          </w:p>
          <w:p w14:paraId="27A4E66B" w14:textId="77777777" w:rsidR="00C82500" w:rsidRDefault="00C82500" w:rsidP="003907C2">
            <w:pPr>
              <w:ind w:right="459"/>
              <w:rPr>
                <w:bCs/>
                <w:spacing w:val="-2"/>
                <w:sz w:val="24"/>
                <w:szCs w:val="24"/>
              </w:rPr>
            </w:pPr>
            <w:r>
              <w:rPr>
                <w:bCs/>
                <w:spacing w:val="-2"/>
                <w:sz w:val="24"/>
                <w:szCs w:val="24"/>
              </w:rPr>
              <w:t>To note that the insurance renewal (item 73 above) reflects the revised premium based on the annual review of the Fixed Assets held and is significantly hogher than previous years due to the addition of the Play equipment.</w:t>
            </w:r>
          </w:p>
          <w:p w14:paraId="7C286C5C" w14:textId="77777777" w:rsidR="00C82500" w:rsidRDefault="00C82500" w:rsidP="003907C2">
            <w:pPr>
              <w:ind w:right="459"/>
              <w:rPr>
                <w:bCs/>
                <w:spacing w:val="-2"/>
                <w:sz w:val="24"/>
                <w:szCs w:val="24"/>
              </w:rPr>
            </w:pPr>
          </w:p>
          <w:p w14:paraId="35D20F4A" w14:textId="77777777" w:rsidR="00C82500" w:rsidRDefault="00C82500" w:rsidP="003907C2">
            <w:pPr>
              <w:ind w:right="459"/>
              <w:rPr>
                <w:bCs/>
                <w:spacing w:val="-2"/>
                <w:sz w:val="24"/>
                <w:szCs w:val="24"/>
              </w:rPr>
            </w:pPr>
          </w:p>
          <w:p w14:paraId="56A16C1D" w14:textId="77777777" w:rsidR="00C82500" w:rsidRPr="009A524D" w:rsidRDefault="00C82500" w:rsidP="003907C2">
            <w:pPr>
              <w:ind w:right="459"/>
              <w:rPr>
                <w:bCs/>
                <w:spacing w:val="-2"/>
                <w:sz w:val="18"/>
                <w:szCs w:val="18"/>
              </w:rPr>
            </w:pPr>
            <w:r>
              <w:rPr>
                <w:bCs/>
                <w:spacing w:val="-2"/>
                <w:sz w:val="24"/>
                <w:szCs w:val="24"/>
              </w:rPr>
              <w:t xml:space="preserve">Items to be authorised for payment </w:t>
            </w:r>
            <w:r w:rsidRPr="009A524D">
              <w:rPr>
                <w:bCs/>
                <w:spacing w:val="-2"/>
                <w:sz w:val="18"/>
                <w:szCs w:val="18"/>
              </w:rPr>
              <w:t>(other items may be added to this list at the meeting)</w:t>
            </w:r>
          </w:p>
          <w:tbl>
            <w:tblPr>
              <w:tblW w:w="7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2285"/>
              <w:gridCol w:w="2698"/>
              <w:gridCol w:w="1838"/>
            </w:tblGrid>
            <w:tr w:rsidR="00C82500" w:rsidRPr="009048C6" w14:paraId="037C68E0" w14:textId="77777777" w:rsidTr="00FF1757">
              <w:trPr>
                <w:trHeight w:val="290"/>
              </w:trPr>
              <w:tc>
                <w:tcPr>
                  <w:tcW w:w="1000" w:type="dxa"/>
                  <w:shd w:val="clear" w:color="auto" w:fill="auto"/>
                  <w:noWrap/>
                  <w:vAlign w:val="bottom"/>
                  <w:hideMark/>
                </w:tcPr>
                <w:p w14:paraId="09BD7366" w14:textId="77777777" w:rsidR="00C82500" w:rsidRPr="009048C6" w:rsidRDefault="00C82500" w:rsidP="009048C6">
                  <w:pPr>
                    <w:widowControl/>
                    <w:autoSpaceDE/>
                    <w:autoSpaceDN/>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120</w:t>
                  </w:r>
                </w:p>
              </w:tc>
              <w:tc>
                <w:tcPr>
                  <w:tcW w:w="2285" w:type="dxa"/>
                  <w:shd w:val="clear" w:color="auto" w:fill="auto"/>
                  <w:noWrap/>
                  <w:vAlign w:val="bottom"/>
                  <w:hideMark/>
                </w:tcPr>
                <w:p w14:paraId="4400C1E2" w14:textId="77777777" w:rsidR="00C82500" w:rsidRPr="009048C6" w:rsidRDefault="00C82500" w:rsidP="009048C6">
                  <w:pPr>
                    <w:widowControl/>
                    <w:autoSpaceDE/>
                    <w:autoSpaceDN/>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Susan Stack</w:t>
                  </w:r>
                </w:p>
              </w:tc>
              <w:tc>
                <w:tcPr>
                  <w:tcW w:w="2698" w:type="dxa"/>
                  <w:shd w:val="clear" w:color="auto" w:fill="auto"/>
                  <w:noWrap/>
                  <w:vAlign w:val="bottom"/>
                  <w:hideMark/>
                </w:tcPr>
                <w:p w14:paraId="6C1ACCEC" w14:textId="77777777" w:rsidR="00C82500" w:rsidRPr="009048C6" w:rsidRDefault="00C82500" w:rsidP="009048C6">
                  <w:pPr>
                    <w:widowControl/>
                    <w:autoSpaceDE/>
                    <w:autoSpaceDN/>
                    <w:rPr>
                      <w:rFonts w:ascii="Calibri" w:eastAsia="Times New Roman" w:hAnsi="Calibri" w:cs="Calibri"/>
                      <w:color w:val="000000"/>
                      <w:lang w:val="en-GB" w:eastAsia="en-GB"/>
                    </w:rPr>
                  </w:pPr>
                  <w:r>
                    <w:rPr>
                      <w:rFonts w:ascii="Calibri" w:eastAsia="Times New Roman" w:hAnsi="Calibri" w:cs="Calibri"/>
                      <w:color w:val="000000"/>
                      <w:lang w:val="en-GB" w:eastAsia="en-GB"/>
                    </w:rPr>
                    <w:t>Clerking and mileage July/Aug</w:t>
                  </w:r>
                </w:p>
              </w:tc>
              <w:tc>
                <w:tcPr>
                  <w:tcW w:w="1838" w:type="dxa"/>
                  <w:shd w:val="clear" w:color="auto" w:fill="auto"/>
                  <w:noWrap/>
                  <w:vAlign w:val="bottom"/>
                  <w:hideMark/>
                </w:tcPr>
                <w:p w14:paraId="5B34610F" w14:textId="77777777" w:rsidR="00C82500" w:rsidRPr="009048C6" w:rsidRDefault="00C82500" w:rsidP="009048C6">
                  <w:pPr>
                    <w:widowControl/>
                    <w:autoSpaceDE/>
                    <w:autoSpaceDN/>
                    <w:jc w:val="right"/>
                    <w:rPr>
                      <w:rFonts w:ascii="Calibri" w:eastAsia="Times New Roman" w:hAnsi="Calibri" w:cs="Calibri"/>
                      <w:color w:val="000000"/>
                      <w:lang w:val="en-GB" w:eastAsia="en-GB"/>
                    </w:rPr>
                  </w:pPr>
                  <w:r>
                    <w:rPr>
                      <w:rFonts w:ascii="Calibri" w:eastAsia="Times New Roman" w:hAnsi="Calibri" w:cs="Calibri"/>
                      <w:color w:val="FF0000"/>
                      <w:lang w:val="en-GB" w:eastAsia="en-GB"/>
                    </w:rPr>
                    <w:t>-928.40</w:t>
                  </w:r>
                </w:p>
              </w:tc>
            </w:tr>
          </w:tbl>
          <w:p w14:paraId="450A4D11" w14:textId="56D0067B" w:rsidR="00C82500" w:rsidRPr="00CD2358" w:rsidRDefault="00C82500" w:rsidP="00E821DB">
            <w:pPr>
              <w:ind w:right="459"/>
              <w:rPr>
                <w:bCs/>
                <w:i/>
                <w:iCs/>
                <w:spacing w:val="-2"/>
                <w:sz w:val="24"/>
                <w:szCs w:val="24"/>
              </w:rPr>
            </w:pPr>
            <w:r>
              <w:rPr>
                <w:bCs/>
                <w:spacing w:val="-2"/>
                <w:sz w:val="24"/>
                <w:szCs w:val="24"/>
              </w:rPr>
              <w:t xml:space="preserve"> </w:t>
            </w:r>
          </w:p>
        </w:tc>
      </w:tr>
      <w:tr w:rsidR="00C82500" w14:paraId="267C741B" w14:textId="77777777" w:rsidTr="001865BF">
        <w:tc>
          <w:tcPr>
            <w:tcW w:w="1418" w:type="dxa"/>
          </w:tcPr>
          <w:p w14:paraId="01A23A00" w14:textId="20352B1C" w:rsidR="00C82500" w:rsidRDefault="00C82500" w:rsidP="00704B6F">
            <w:pPr>
              <w:ind w:right="459"/>
              <w:rPr>
                <w:bCs/>
                <w:spacing w:val="-2"/>
                <w:sz w:val="24"/>
                <w:szCs w:val="24"/>
              </w:rPr>
            </w:pPr>
            <w:r>
              <w:rPr>
                <w:bCs/>
                <w:spacing w:val="-2"/>
                <w:sz w:val="24"/>
                <w:szCs w:val="24"/>
              </w:rPr>
              <w:lastRenderedPageBreak/>
              <w:t>97/24</w:t>
            </w:r>
          </w:p>
        </w:tc>
        <w:tc>
          <w:tcPr>
            <w:tcW w:w="9781" w:type="dxa"/>
            <w:gridSpan w:val="2"/>
          </w:tcPr>
          <w:p w14:paraId="53F06D55" w14:textId="77777777" w:rsidR="00C82500" w:rsidRDefault="00C82500" w:rsidP="0088422A">
            <w:pPr>
              <w:ind w:left="360" w:right="459"/>
              <w:rPr>
                <w:bCs/>
                <w:spacing w:val="-2"/>
                <w:sz w:val="24"/>
                <w:szCs w:val="24"/>
              </w:rPr>
            </w:pPr>
            <w:r>
              <w:rPr>
                <w:bCs/>
                <w:spacing w:val="-2"/>
                <w:sz w:val="24"/>
                <w:szCs w:val="24"/>
              </w:rPr>
              <w:t>To discuss – Request from WI to have free hire on 21</w:t>
            </w:r>
            <w:r w:rsidRPr="007B3816">
              <w:rPr>
                <w:bCs/>
                <w:spacing w:val="-2"/>
                <w:sz w:val="24"/>
                <w:szCs w:val="24"/>
                <w:vertAlign w:val="superscript"/>
              </w:rPr>
              <w:t>st</w:t>
            </w:r>
            <w:r>
              <w:rPr>
                <w:bCs/>
                <w:spacing w:val="-2"/>
                <w:sz w:val="24"/>
                <w:szCs w:val="24"/>
              </w:rPr>
              <w:t xml:space="preserve"> September for coffee morning in aid of charity (£26.25)</w:t>
            </w:r>
          </w:p>
          <w:p w14:paraId="4797D2BD" w14:textId="059583DD" w:rsidR="00C82500" w:rsidRPr="009048C6" w:rsidRDefault="00C82500" w:rsidP="00CA5FBA">
            <w:pPr>
              <w:pStyle w:val="ListParagraph"/>
              <w:ind w:left="720" w:right="459" w:firstLine="0"/>
              <w:rPr>
                <w:bCs/>
                <w:spacing w:val="-2"/>
                <w:sz w:val="24"/>
                <w:szCs w:val="24"/>
                <w:u w:val="none"/>
              </w:rPr>
            </w:pPr>
          </w:p>
        </w:tc>
      </w:tr>
      <w:tr w:rsidR="00C82500" w14:paraId="59F403F4" w14:textId="77777777" w:rsidTr="001865BF">
        <w:tc>
          <w:tcPr>
            <w:tcW w:w="1418" w:type="dxa"/>
          </w:tcPr>
          <w:p w14:paraId="7D3ACEE1" w14:textId="238B089D" w:rsidR="00C82500" w:rsidRDefault="00C82500" w:rsidP="00704B6F">
            <w:pPr>
              <w:ind w:right="459"/>
              <w:rPr>
                <w:bCs/>
                <w:spacing w:val="-2"/>
                <w:sz w:val="24"/>
                <w:szCs w:val="24"/>
              </w:rPr>
            </w:pPr>
            <w:r>
              <w:rPr>
                <w:bCs/>
                <w:spacing w:val="-2"/>
                <w:sz w:val="24"/>
                <w:szCs w:val="24"/>
              </w:rPr>
              <w:t>98/24</w:t>
            </w:r>
          </w:p>
        </w:tc>
        <w:tc>
          <w:tcPr>
            <w:tcW w:w="9781" w:type="dxa"/>
            <w:gridSpan w:val="2"/>
          </w:tcPr>
          <w:p w14:paraId="499F2A9F" w14:textId="77777777" w:rsidR="00C82500" w:rsidRPr="009C1872" w:rsidRDefault="00C82500" w:rsidP="007D366F">
            <w:pPr>
              <w:ind w:right="459"/>
              <w:rPr>
                <w:bCs/>
                <w:spacing w:val="-2"/>
                <w:sz w:val="24"/>
                <w:szCs w:val="24"/>
              </w:rPr>
            </w:pPr>
            <w:r w:rsidRPr="009C1872">
              <w:rPr>
                <w:bCs/>
                <w:spacing w:val="-2"/>
                <w:sz w:val="24"/>
                <w:szCs w:val="24"/>
              </w:rPr>
              <w:t>To discuss quotations and actions regarding:</w:t>
            </w:r>
          </w:p>
          <w:p w14:paraId="7A33004E" w14:textId="77777777" w:rsidR="00C82500" w:rsidRDefault="00C82500" w:rsidP="007D366F">
            <w:pPr>
              <w:pStyle w:val="ListParagraph"/>
              <w:numPr>
                <w:ilvl w:val="0"/>
                <w:numId w:val="18"/>
              </w:numPr>
              <w:ind w:right="459"/>
              <w:rPr>
                <w:bCs/>
                <w:spacing w:val="-2"/>
                <w:sz w:val="24"/>
                <w:szCs w:val="24"/>
                <w:u w:val="none"/>
              </w:rPr>
            </w:pPr>
            <w:r>
              <w:rPr>
                <w:bCs/>
                <w:spacing w:val="-2"/>
                <w:sz w:val="24"/>
                <w:szCs w:val="24"/>
                <w:u w:val="none"/>
              </w:rPr>
              <w:t>Quotations for Fire Service and linking to monitoring centre for Cator Hall</w:t>
            </w:r>
          </w:p>
          <w:p w14:paraId="119FBBC8" w14:textId="77777777" w:rsidR="00C82500" w:rsidRDefault="00C82500" w:rsidP="007D366F">
            <w:pPr>
              <w:pStyle w:val="ListParagraph"/>
              <w:numPr>
                <w:ilvl w:val="0"/>
                <w:numId w:val="18"/>
              </w:numPr>
              <w:ind w:right="459"/>
              <w:rPr>
                <w:bCs/>
                <w:spacing w:val="-2"/>
                <w:sz w:val="24"/>
                <w:szCs w:val="24"/>
                <w:u w:val="none"/>
              </w:rPr>
            </w:pPr>
            <w:r>
              <w:rPr>
                <w:bCs/>
                <w:spacing w:val="-2"/>
                <w:sz w:val="24"/>
                <w:szCs w:val="24"/>
                <w:u w:val="none"/>
              </w:rPr>
              <w:t>Quotations for installations for fitting CCTV</w:t>
            </w:r>
          </w:p>
          <w:p w14:paraId="37F39C7B" w14:textId="77777777" w:rsidR="00C82500" w:rsidRPr="007B3816" w:rsidRDefault="00C82500" w:rsidP="007B3816">
            <w:pPr>
              <w:pStyle w:val="ListParagraph"/>
              <w:numPr>
                <w:ilvl w:val="0"/>
                <w:numId w:val="18"/>
              </w:numPr>
              <w:ind w:right="459"/>
              <w:rPr>
                <w:bCs/>
                <w:spacing w:val="-2"/>
                <w:sz w:val="24"/>
                <w:szCs w:val="24"/>
              </w:rPr>
            </w:pPr>
            <w:r>
              <w:rPr>
                <w:bCs/>
                <w:spacing w:val="-2"/>
                <w:sz w:val="24"/>
                <w:szCs w:val="24"/>
                <w:u w:val="none"/>
              </w:rPr>
              <w:t>Notts CC Winter Service Order</w:t>
            </w:r>
          </w:p>
          <w:p w14:paraId="541F906A" w14:textId="770B17FF" w:rsidR="00C82500" w:rsidRPr="0088422A" w:rsidRDefault="00C82500" w:rsidP="0088422A">
            <w:pPr>
              <w:ind w:left="360" w:right="459"/>
              <w:rPr>
                <w:bCs/>
                <w:spacing w:val="-2"/>
                <w:sz w:val="24"/>
                <w:szCs w:val="24"/>
              </w:rPr>
            </w:pPr>
          </w:p>
        </w:tc>
      </w:tr>
      <w:tr w:rsidR="00C82500" w14:paraId="2FD54618" w14:textId="77777777" w:rsidTr="001865BF">
        <w:tc>
          <w:tcPr>
            <w:tcW w:w="1418" w:type="dxa"/>
          </w:tcPr>
          <w:p w14:paraId="298EEAA2" w14:textId="4D1C53B3" w:rsidR="00C82500" w:rsidRDefault="00C82500" w:rsidP="00704B6F">
            <w:pPr>
              <w:ind w:right="459"/>
              <w:rPr>
                <w:bCs/>
                <w:spacing w:val="-2"/>
                <w:sz w:val="24"/>
                <w:szCs w:val="24"/>
              </w:rPr>
            </w:pPr>
            <w:r>
              <w:rPr>
                <w:bCs/>
                <w:spacing w:val="-2"/>
                <w:sz w:val="24"/>
                <w:szCs w:val="24"/>
              </w:rPr>
              <w:t>99/24</w:t>
            </w:r>
          </w:p>
        </w:tc>
        <w:tc>
          <w:tcPr>
            <w:tcW w:w="9781" w:type="dxa"/>
            <w:gridSpan w:val="2"/>
          </w:tcPr>
          <w:p w14:paraId="17C6F6B3" w14:textId="77777777" w:rsidR="00C82500" w:rsidRDefault="00C82500" w:rsidP="00C659EF">
            <w:pPr>
              <w:widowControl/>
              <w:shd w:val="clear" w:color="auto" w:fill="FFFFFF"/>
              <w:autoSpaceDE/>
              <w:autoSpaceDN/>
              <w:spacing w:before="100" w:beforeAutospacing="1" w:after="100" w:afterAutospacing="1"/>
              <w:rPr>
                <w:bCs/>
                <w:spacing w:val="-2"/>
                <w:sz w:val="24"/>
                <w:szCs w:val="24"/>
                <w:u w:color="000000"/>
              </w:rPr>
            </w:pPr>
            <w:r>
              <w:rPr>
                <w:bCs/>
                <w:spacing w:val="-2"/>
                <w:sz w:val="24"/>
                <w:szCs w:val="24"/>
                <w:u w:color="000000"/>
              </w:rPr>
              <w:t xml:space="preserve">To adopt Risk Assessment policy for financial risk, procedural risk and physical risk. </w:t>
            </w:r>
          </w:p>
          <w:p w14:paraId="46F2E69A" w14:textId="77777777" w:rsidR="00C82500" w:rsidRDefault="00C82500" w:rsidP="00C659EF">
            <w:pPr>
              <w:widowControl/>
              <w:shd w:val="clear" w:color="auto" w:fill="FFFFFF"/>
              <w:autoSpaceDE/>
              <w:autoSpaceDN/>
              <w:spacing w:before="100" w:beforeAutospacing="1" w:after="100" w:afterAutospacing="1"/>
              <w:rPr>
                <w:bCs/>
                <w:spacing w:val="-2"/>
                <w:sz w:val="24"/>
                <w:szCs w:val="24"/>
                <w:u w:color="000000"/>
              </w:rPr>
            </w:pPr>
            <w:r>
              <w:rPr>
                <w:bCs/>
                <w:spacing w:val="-2"/>
                <w:sz w:val="24"/>
                <w:szCs w:val="24"/>
                <w:u w:color="000000"/>
              </w:rPr>
              <w:t>Matters arising from RA of</w:t>
            </w:r>
          </w:p>
          <w:p w14:paraId="6F8576E9" w14:textId="77777777" w:rsidR="00C82500" w:rsidRDefault="00C82500" w:rsidP="00C659EF">
            <w:pPr>
              <w:widowControl/>
              <w:shd w:val="clear" w:color="auto" w:fill="FFFFFF"/>
              <w:autoSpaceDE/>
              <w:autoSpaceDN/>
              <w:spacing w:before="100" w:beforeAutospacing="1" w:after="100" w:afterAutospacing="1"/>
              <w:rPr>
                <w:bCs/>
                <w:spacing w:val="-2"/>
                <w:sz w:val="24"/>
                <w:szCs w:val="24"/>
                <w:u w:color="000000"/>
              </w:rPr>
            </w:pPr>
            <w:r>
              <w:rPr>
                <w:bCs/>
                <w:spacing w:val="-2"/>
                <w:sz w:val="24"/>
                <w:szCs w:val="24"/>
                <w:u w:color="000000"/>
              </w:rPr>
              <w:t>Periodic inspection of play area, equipment and MUGA (quote received from Proludic or could ask NSDC for quotation).</w:t>
            </w:r>
          </w:p>
          <w:p w14:paraId="6E2FC818" w14:textId="77777777" w:rsidR="00C82500" w:rsidRDefault="00C82500" w:rsidP="00C659EF">
            <w:pPr>
              <w:widowControl/>
              <w:shd w:val="clear" w:color="auto" w:fill="FFFFFF"/>
              <w:autoSpaceDE/>
              <w:autoSpaceDN/>
              <w:spacing w:before="100" w:beforeAutospacing="1" w:after="100" w:afterAutospacing="1"/>
              <w:rPr>
                <w:bCs/>
                <w:spacing w:val="-2"/>
                <w:sz w:val="24"/>
                <w:szCs w:val="24"/>
                <w:u w:color="000000"/>
              </w:rPr>
            </w:pPr>
            <w:r>
              <w:rPr>
                <w:bCs/>
                <w:spacing w:val="-2"/>
                <w:sz w:val="24"/>
                <w:szCs w:val="24"/>
                <w:u w:color="000000"/>
              </w:rPr>
              <w:t>Purchase One Drive for council records (currently running on mix of free versions of dropbox/onedrive so no security of service)</w:t>
            </w:r>
          </w:p>
          <w:p w14:paraId="6ACC047E" w14:textId="3A0530AE" w:rsidR="00C82500" w:rsidRPr="007D366F" w:rsidRDefault="00C82500" w:rsidP="007B3816">
            <w:pPr>
              <w:pStyle w:val="ListParagraph"/>
              <w:ind w:left="720" w:right="459" w:firstLine="0"/>
              <w:rPr>
                <w:bCs/>
                <w:spacing w:val="-2"/>
                <w:sz w:val="24"/>
                <w:szCs w:val="24"/>
              </w:rPr>
            </w:pPr>
          </w:p>
        </w:tc>
      </w:tr>
      <w:tr w:rsidR="00C82500" w14:paraId="38110122" w14:textId="77777777" w:rsidTr="001865BF">
        <w:tc>
          <w:tcPr>
            <w:tcW w:w="1418" w:type="dxa"/>
          </w:tcPr>
          <w:p w14:paraId="1048DE61" w14:textId="3AE1D584" w:rsidR="00C82500" w:rsidRDefault="00C82500" w:rsidP="00704B6F">
            <w:pPr>
              <w:ind w:right="459"/>
              <w:rPr>
                <w:bCs/>
                <w:spacing w:val="-2"/>
                <w:sz w:val="24"/>
                <w:szCs w:val="24"/>
              </w:rPr>
            </w:pPr>
            <w:r>
              <w:rPr>
                <w:bCs/>
                <w:spacing w:val="-2"/>
                <w:sz w:val="24"/>
                <w:szCs w:val="24"/>
              </w:rPr>
              <w:lastRenderedPageBreak/>
              <w:t>100/24</w:t>
            </w:r>
          </w:p>
        </w:tc>
        <w:tc>
          <w:tcPr>
            <w:tcW w:w="9781" w:type="dxa"/>
            <w:gridSpan w:val="2"/>
          </w:tcPr>
          <w:p w14:paraId="3A1C3FDF" w14:textId="77777777" w:rsidR="00C82500" w:rsidRDefault="00C82500" w:rsidP="000560E1">
            <w:pPr>
              <w:widowControl/>
              <w:shd w:val="clear" w:color="auto" w:fill="FFFFFF"/>
              <w:autoSpaceDE/>
              <w:autoSpaceDN/>
              <w:spacing w:before="100" w:beforeAutospacing="1" w:after="100" w:afterAutospacing="1"/>
              <w:rPr>
                <w:bCs/>
                <w:spacing w:val="-2"/>
                <w:sz w:val="24"/>
                <w:szCs w:val="24"/>
                <w:u w:color="000000"/>
              </w:rPr>
            </w:pPr>
            <w:r>
              <w:rPr>
                <w:bCs/>
                <w:spacing w:val="-2"/>
                <w:sz w:val="24"/>
                <w:szCs w:val="24"/>
                <w:u w:color="000000"/>
              </w:rPr>
              <w:t>To receive and accept the report of the External Auditor for 2023/24 year</w:t>
            </w:r>
          </w:p>
          <w:p w14:paraId="68CB314A" w14:textId="77777777" w:rsidR="00C82500" w:rsidRDefault="00C82500" w:rsidP="00284A9E">
            <w:pPr>
              <w:pStyle w:val="ListParagraph"/>
              <w:widowControl/>
              <w:numPr>
                <w:ilvl w:val="0"/>
                <w:numId w:val="31"/>
              </w:numPr>
              <w:shd w:val="clear" w:color="auto" w:fill="FFFFFF"/>
              <w:autoSpaceDE/>
              <w:autoSpaceDN/>
              <w:spacing w:before="100" w:beforeAutospacing="1" w:after="100" w:afterAutospacing="1"/>
              <w:rPr>
                <w:bCs/>
                <w:spacing w:val="-2"/>
                <w:sz w:val="24"/>
                <w:szCs w:val="24"/>
                <w:u w:val="none"/>
              </w:rPr>
            </w:pPr>
            <w:r w:rsidRPr="00284A9E">
              <w:rPr>
                <w:bCs/>
                <w:spacing w:val="-2"/>
                <w:sz w:val="24"/>
                <w:szCs w:val="24"/>
                <w:u w:val="none"/>
              </w:rPr>
              <w:t xml:space="preserve">To affirm that risk assessments have been put in place and that VAT is being accounted for </w:t>
            </w:r>
            <w:r>
              <w:rPr>
                <w:bCs/>
                <w:spacing w:val="-2"/>
                <w:sz w:val="24"/>
                <w:szCs w:val="24"/>
                <w:u w:val="none"/>
              </w:rPr>
              <w:t>correctly moving forward</w:t>
            </w:r>
          </w:p>
          <w:p w14:paraId="562ED792" w14:textId="77777777" w:rsidR="00C82500" w:rsidRDefault="00C82500" w:rsidP="00284A9E">
            <w:pPr>
              <w:pStyle w:val="ListParagraph"/>
              <w:widowControl/>
              <w:numPr>
                <w:ilvl w:val="0"/>
                <w:numId w:val="31"/>
              </w:numPr>
              <w:shd w:val="clear" w:color="auto" w:fill="FFFFFF"/>
              <w:autoSpaceDE/>
              <w:autoSpaceDN/>
              <w:spacing w:before="100" w:beforeAutospacing="1" w:after="100" w:afterAutospacing="1"/>
              <w:rPr>
                <w:bCs/>
                <w:spacing w:val="-2"/>
                <w:sz w:val="24"/>
                <w:szCs w:val="24"/>
                <w:u w:val="none"/>
              </w:rPr>
            </w:pPr>
            <w:r>
              <w:rPr>
                <w:bCs/>
                <w:spacing w:val="-2"/>
                <w:sz w:val="24"/>
                <w:szCs w:val="24"/>
                <w:u w:val="none"/>
              </w:rPr>
              <w:t>To issue the Notice of Conclusion of Audit notice immediately</w:t>
            </w:r>
          </w:p>
          <w:p w14:paraId="5E10E743" w14:textId="77777777" w:rsidR="00C82500" w:rsidRDefault="00C82500" w:rsidP="00284A9E">
            <w:pPr>
              <w:pStyle w:val="ListParagraph"/>
              <w:widowControl/>
              <w:numPr>
                <w:ilvl w:val="0"/>
                <w:numId w:val="31"/>
              </w:numPr>
              <w:shd w:val="clear" w:color="auto" w:fill="FFFFFF"/>
              <w:autoSpaceDE/>
              <w:autoSpaceDN/>
              <w:spacing w:before="100" w:beforeAutospacing="1" w:after="100" w:afterAutospacing="1"/>
              <w:rPr>
                <w:bCs/>
                <w:spacing w:val="-2"/>
                <w:sz w:val="24"/>
                <w:szCs w:val="24"/>
                <w:u w:val="none"/>
              </w:rPr>
            </w:pPr>
            <w:r>
              <w:rPr>
                <w:bCs/>
                <w:spacing w:val="-2"/>
                <w:sz w:val="24"/>
                <w:szCs w:val="24"/>
                <w:u w:val="none"/>
              </w:rPr>
              <w:t>To pay the external audit fee £378 including VAT</w:t>
            </w:r>
          </w:p>
          <w:p w14:paraId="4984CC68" w14:textId="278A8154" w:rsidR="00C82500" w:rsidRDefault="00C82500" w:rsidP="007B3816">
            <w:pPr>
              <w:ind w:right="459"/>
              <w:rPr>
                <w:bCs/>
                <w:spacing w:val="-2"/>
                <w:sz w:val="24"/>
                <w:szCs w:val="24"/>
              </w:rPr>
            </w:pPr>
            <w:r>
              <w:rPr>
                <w:bCs/>
                <w:spacing w:val="-2"/>
                <w:sz w:val="24"/>
                <w:szCs w:val="24"/>
              </w:rPr>
              <w:t>To appoint an Internal Auditor for 2024/25 year (EMAS quote £</w:t>
            </w:r>
            <w:r w:rsidR="00CE43B2">
              <w:rPr>
                <w:bCs/>
                <w:spacing w:val="-2"/>
                <w:sz w:val="24"/>
                <w:szCs w:val="24"/>
              </w:rPr>
              <w:t>76)</w:t>
            </w:r>
          </w:p>
          <w:p w14:paraId="5687F00D" w14:textId="253A9653" w:rsidR="00C82500" w:rsidRPr="000926FD" w:rsidRDefault="00C82500" w:rsidP="00C659EF">
            <w:pPr>
              <w:widowControl/>
              <w:shd w:val="clear" w:color="auto" w:fill="FFFFFF"/>
              <w:autoSpaceDE/>
              <w:autoSpaceDN/>
              <w:spacing w:before="100" w:beforeAutospacing="1" w:after="100" w:afterAutospacing="1"/>
              <w:rPr>
                <w:bCs/>
                <w:spacing w:val="-2"/>
                <w:sz w:val="24"/>
                <w:szCs w:val="24"/>
                <w:u w:color="000000"/>
              </w:rPr>
            </w:pPr>
          </w:p>
        </w:tc>
      </w:tr>
      <w:tr w:rsidR="00C82500" w14:paraId="3E67EADA" w14:textId="77777777" w:rsidTr="001865BF">
        <w:tc>
          <w:tcPr>
            <w:tcW w:w="1418" w:type="dxa"/>
          </w:tcPr>
          <w:p w14:paraId="59755DE4" w14:textId="32898DFB" w:rsidR="00C82500" w:rsidRDefault="00C82500" w:rsidP="00704B6F">
            <w:pPr>
              <w:ind w:right="459"/>
              <w:rPr>
                <w:bCs/>
                <w:spacing w:val="-2"/>
                <w:sz w:val="24"/>
                <w:szCs w:val="24"/>
              </w:rPr>
            </w:pPr>
            <w:r>
              <w:rPr>
                <w:bCs/>
                <w:spacing w:val="-2"/>
                <w:sz w:val="24"/>
                <w:szCs w:val="24"/>
              </w:rPr>
              <w:t>101/24</w:t>
            </w:r>
          </w:p>
        </w:tc>
        <w:tc>
          <w:tcPr>
            <w:tcW w:w="9781" w:type="dxa"/>
            <w:gridSpan w:val="2"/>
          </w:tcPr>
          <w:p w14:paraId="06A28E2C" w14:textId="77777777" w:rsidR="00C82500" w:rsidRDefault="00C82500" w:rsidP="000560E1">
            <w:pPr>
              <w:widowControl/>
              <w:shd w:val="clear" w:color="auto" w:fill="FFFFFF"/>
              <w:autoSpaceDE/>
              <w:autoSpaceDN/>
              <w:spacing w:before="100" w:beforeAutospacing="1" w:after="100" w:afterAutospacing="1"/>
              <w:rPr>
                <w:bCs/>
                <w:spacing w:val="-2"/>
                <w:sz w:val="24"/>
                <w:szCs w:val="24"/>
                <w:u w:color="000000"/>
              </w:rPr>
            </w:pPr>
            <w:r>
              <w:rPr>
                <w:bCs/>
                <w:spacing w:val="-2"/>
                <w:sz w:val="24"/>
                <w:szCs w:val="24"/>
                <w:u w:color="000000"/>
              </w:rPr>
              <w:t>To report on response to requests for documentation and funds from Playing Field Committee including</w:t>
            </w:r>
          </w:p>
          <w:p w14:paraId="2534E00A" w14:textId="77777777" w:rsidR="00C82500" w:rsidRPr="0088422A" w:rsidRDefault="00C82500" w:rsidP="0088422A">
            <w:pPr>
              <w:pStyle w:val="ListParagraph"/>
              <w:widowControl/>
              <w:numPr>
                <w:ilvl w:val="0"/>
                <w:numId w:val="30"/>
              </w:numPr>
              <w:shd w:val="clear" w:color="auto" w:fill="FFFFFF"/>
              <w:autoSpaceDE/>
              <w:autoSpaceDN/>
              <w:spacing w:before="100" w:beforeAutospacing="1" w:after="100" w:afterAutospacing="1"/>
              <w:rPr>
                <w:bCs/>
                <w:spacing w:val="-2"/>
                <w:sz w:val="24"/>
                <w:szCs w:val="24"/>
                <w:u w:val="none"/>
              </w:rPr>
            </w:pPr>
            <w:r w:rsidRPr="0088422A">
              <w:rPr>
                <w:bCs/>
                <w:spacing w:val="-2"/>
                <w:sz w:val="24"/>
                <w:szCs w:val="24"/>
                <w:u w:val="none"/>
              </w:rPr>
              <w:t>Minutes of meetings</w:t>
            </w:r>
          </w:p>
          <w:p w14:paraId="78839FFE" w14:textId="77777777" w:rsidR="00C82500" w:rsidRPr="0088422A" w:rsidRDefault="00C82500" w:rsidP="0088422A">
            <w:pPr>
              <w:pStyle w:val="ListParagraph"/>
              <w:widowControl/>
              <w:numPr>
                <w:ilvl w:val="0"/>
                <w:numId w:val="30"/>
              </w:numPr>
              <w:shd w:val="clear" w:color="auto" w:fill="FFFFFF"/>
              <w:autoSpaceDE/>
              <w:autoSpaceDN/>
              <w:spacing w:before="100" w:beforeAutospacing="1" w:after="100" w:afterAutospacing="1"/>
              <w:rPr>
                <w:bCs/>
                <w:spacing w:val="-2"/>
                <w:sz w:val="24"/>
                <w:szCs w:val="24"/>
                <w:u w:val="none"/>
              </w:rPr>
            </w:pPr>
            <w:r w:rsidRPr="0088422A">
              <w:rPr>
                <w:bCs/>
                <w:spacing w:val="-2"/>
                <w:sz w:val="24"/>
                <w:szCs w:val="24"/>
                <w:u w:val="none"/>
              </w:rPr>
              <w:t>Accounts for income and spend</w:t>
            </w:r>
          </w:p>
          <w:p w14:paraId="6C9DD499" w14:textId="77777777" w:rsidR="00C82500" w:rsidRPr="0088422A" w:rsidRDefault="00C82500" w:rsidP="0088422A">
            <w:pPr>
              <w:pStyle w:val="ListParagraph"/>
              <w:widowControl/>
              <w:numPr>
                <w:ilvl w:val="0"/>
                <w:numId w:val="30"/>
              </w:numPr>
              <w:shd w:val="clear" w:color="auto" w:fill="FFFFFF"/>
              <w:autoSpaceDE/>
              <w:autoSpaceDN/>
              <w:spacing w:before="100" w:beforeAutospacing="1" w:after="100" w:afterAutospacing="1"/>
              <w:rPr>
                <w:bCs/>
                <w:spacing w:val="-2"/>
                <w:sz w:val="24"/>
                <w:szCs w:val="24"/>
                <w:u w:val="none"/>
              </w:rPr>
            </w:pPr>
            <w:r w:rsidRPr="0088422A">
              <w:rPr>
                <w:bCs/>
                <w:spacing w:val="-2"/>
                <w:sz w:val="24"/>
                <w:szCs w:val="24"/>
                <w:u w:val="none"/>
              </w:rPr>
              <w:t>Transfer of bank balance as at July meeting (when the committee was abolished</w:t>
            </w:r>
          </w:p>
          <w:p w14:paraId="7DF1DF33" w14:textId="77777777" w:rsidR="00C82500" w:rsidRDefault="00C82500" w:rsidP="0088422A">
            <w:pPr>
              <w:pStyle w:val="ListParagraph"/>
              <w:widowControl/>
              <w:numPr>
                <w:ilvl w:val="0"/>
                <w:numId w:val="30"/>
              </w:numPr>
              <w:shd w:val="clear" w:color="auto" w:fill="FFFFFF"/>
              <w:autoSpaceDE/>
              <w:autoSpaceDN/>
              <w:spacing w:before="100" w:beforeAutospacing="1" w:after="100" w:afterAutospacing="1"/>
              <w:rPr>
                <w:bCs/>
                <w:spacing w:val="-2"/>
                <w:sz w:val="24"/>
                <w:szCs w:val="24"/>
                <w:u w:val="none"/>
              </w:rPr>
            </w:pPr>
            <w:r w:rsidRPr="0088422A">
              <w:rPr>
                <w:bCs/>
                <w:spacing w:val="-2"/>
                <w:sz w:val="24"/>
                <w:szCs w:val="24"/>
                <w:u w:val="none"/>
              </w:rPr>
              <w:t>Details of service contracts and guarantees held</w:t>
            </w:r>
          </w:p>
          <w:p w14:paraId="430C9DD7" w14:textId="77777777" w:rsidR="00C82500" w:rsidRPr="0088422A" w:rsidRDefault="00C82500" w:rsidP="0088422A">
            <w:pPr>
              <w:widowControl/>
              <w:shd w:val="clear" w:color="auto" w:fill="FFFFFF"/>
              <w:autoSpaceDE/>
              <w:autoSpaceDN/>
              <w:spacing w:before="100" w:beforeAutospacing="1" w:after="100" w:afterAutospacing="1"/>
              <w:rPr>
                <w:bCs/>
                <w:spacing w:val="-2"/>
                <w:sz w:val="24"/>
                <w:szCs w:val="24"/>
                <w:u w:color="000000"/>
              </w:rPr>
            </w:pPr>
            <w:r>
              <w:rPr>
                <w:bCs/>
                <w:spacing w:val="-2"/>
                <w:sz w:val="24"/>
                <w:szCs w:val="24"/>
                <w:u w:color="000000"/>
              </w:rPr>
              <w:t>Any actions required as a result of the above.</w:t>
            </w:r>
          </w:p>
          <w:p w14:paraId="069FE02E" w14:textId="65F965FD" w:rsidR="00C82500" w:rsidRPr="007B3816" w:rsidRDefault="00C82500" w:rsidP="007B3816">
            <w:pPr>
              <w:ind w:right="459"/>
              <w:rPr>
                <w:bCs/>
                <w:spacing w:val="-2"/>
                <w:sz w:val="24"/>
                <w:szCs w:val="24"/>
              </w:rPr>
            </w:pPr>
          </w:p>
        </w:tc>
      </w:tr>
      <w:tr w:rsidR="00C82500" w14:paraId="4A1AEA2E" w14:textId="77777777" w:rsidTr="001865BF">
        <w:tc>
          <w:tcPr>
            <w:tcW w:w="1418" w:type="dxa"/>
          </w:tcPr>
          <w:p w14:paraId="2216DEC6" w14:textId="1D2FF817" w:rsidR="00C82500" w:rsidRDefault="00C82500" w:rsidP="00704B6F">
            <w:pPr>
              <w:ind w:right="459"/>
              <w:rPr>
                <w:bCs/>
                <w:spacing w:val="-2"/>
                <w:sz w:val="24"/>
                <w:szCs w:val="24"/>
              </w:rPr>
            </w:pPr>
            <w:r>
              <w:rPr>
                <w:bCs/>
                <w:spacing w:val="-2"/>
                <w:sz w:val="24"/>
                <w:szCs w:val="24"/>
              </w:rPr>
              <w:t>102/24</w:t>
            </w:r>
          </w:p>
          <w:p w14:paraId="3A314FF1" w14:textId="0598E1BA" w:rsidR="00C82500" w:rsidRDefault="00C82500" w:rsidP="00704B6F">
            <w:pPr>
              <w:ind w:right="459"/>
              <w:rPr>
                <w:bCs/>
                <w:spacing w:val="-2"/>
                <w:sz w:val="24"/>
                <w:szCs w:val="24"/>
              </w:rPr>
            </w:pPr>
          </w:p>
        </w:tc>
        <w:tc>
          <w:tcPr>
            <w:tcW w:w="9781" w:type="dxa"/>
            <w:gridSpan w:val="2"/>
          </w:tcPr>
          <w:p w14:paraId="561013C0" w14:textId="77777777" w:rsidR="00C82500" w:rsidRPr="00704B6F" w:rsidRDefault="00C82500" w:rsidP="00E44222">
            <w:pPr>
              <w:widowControl/>
              <w:shd w:val="clear" w:color="auto" w:fill="FFFFFF"/>
              <w:autoSpaceDE/>
              <w:autoSpaceDN/>
              <w:spacing w:before="100" w:beforeAutospacing="1" w:after="100" w:afterAutospacing="1"/>
              <w:rPr>
                <w:bCs/>
                <w:spacing w:val="-2"/>
                <w:sz w:val="24"/>
                <w:szCs w:val="24"/>
                <w:u w:color="000000"/>
              </w:rPr>
            </w:pPr>
            <w:r w:rsidRPr="00704B6F">
              <w:rPr>
                <w:bCs/>
                <w:spacing w:val="-2"/>
                <w:sz w:val="24"/>
                <w:szCs w:val="24"/>
                <w:u w:color="000000"/>
              </w:rPr>
              <w:t>To record and give thanks for offers of assistance/donations received:</w:t>
            </w:r>
          </w:p>
          <w:p w14:paraId="41D29400" w14:textId="77777777" w:rsidR="00C82500" w:rsidRPr="00704B6F" w:rsidRDefault="00C82500" w:rsidP="00E44222">
            <w:pPr>
              <w:pStyle w:val="ListParagraph"/>
              <w:widowControl/>
              <w:numPr>
                <w:ilvl w:val="0"/>
                <w:numId w:val="32"/>
              </w:numPr>
              <w:shd w:val="clear" w:color="auto" w:fill="FFFFFF"/>
              <w:autoSpaceDE/>
              <w:autoSpaceDN/>
              <w:spacing w:before="100" w:beforeAutospacing="1" w:after="100" w:afterAutospacing="1"/>
              <w:rPr>
                <w:bCs/>
                <w:spacing w:val="-2"/>
                <w:sz w:val="24"/>
                <w:szCs w:val="24"/>
                <w:u w:val="none"/>
              </w:rPr>
            </w:pPr>
            <w:r w:rsidRPr="00704B6F">
              <w:rPr>
                <w:bCs/>
                <w:spacing w:val="-2"/>
                <w:sz w:val="24"/>
                <w:szCs w:val="24"/>
                <w:u w:val="none"/>
              </w:rPr>
              <w:t>£500 donation of wood cladding for the Oakring Room from Woodfords Brewery</w:t>
            </w:r>
          </w:p>
          <w:p w14:paraId="4684A961" w14:textId="77777777" w:rsidR="00C82500" w:rsidRPr="00704B6F" w:rsidRDefault="00C82500" w:rsidP="00E44222">
            <w:pPr>
              <w:pStyle w:val="ListParagraph"/>
              <w:widowControl/>
              <w:numPr>
                <w:ilvl w:val="0"/>
                <w:numId w:val="32"/>
              </w:numPr>
              <w:shd w:val="clear" w:color="auto" w:fill="FFFFFF"/>
              <w:autoSpaceDE/>
              <w:autoSpaceDN/>
              <w:spacing w:before="100" w:beforeAutospacing="1" w:after="100" w:afterAutospacing="1"/>
              <w:rPr>
                <w:bCs/>
                <w:spacing w:val="-2"/>
                <w:sz w:val="24"/>
                <w:szCs w:val="24"/>
                <w:u w:val="none"/>
              </w:rPr>
            </w:pPr>
            <w:r w:rsidRPr="00704B6F">
              <w:rPr>
                <w:bCs/>
                <w:spacing w:val="-2"/>
                <w:sz w:val="24"/>
                <w:szCs w:val="24"/>
                <w:u w:val="none"/>
              </w:rPr>
              <w:t>Offer of lighting equipment from James Barrows (received)</w:t>
            </w:r>
          </w:p>
          <w:p w14:paraId="6A62BEDC" w14:textId="77777777" w:rsidR="00C82500" w:rsidRPr="00704B6F" w:rsidRDefault="00C82500" w:rsidP="00E44222">
            <w:pPr>
              <w:pStyle w:val="ListParagraph"/>
              <w:widowControl/>
              <w:numPr>
                <w:ilvl w:val="0"/>
                <w:numId w:val="32"/>
              </w:numPr>
              <w:shd w:val="clear" w:color="auto" w:fill="FFFFFF"/>
              <w:autoSpaceDE/>
              <w:autoSpaceDN/>
              <w:spacing w:before="100" w:beforeAutospacing="1" w:after="100" w:afterAutospacing="1"/>
              <w:rPr>
                <w:bCs/>
                <w:spacing w:val="-2"/>
                <w:sz w:val="24"/>
                <w:szCs w:val="24"/>
                <w:u w:val="none"/>
              </w:rPr>
            </w:pPr>
            <w:r w:rsidRPr="00704B6F">
              <w:rPr>
                <w:bCs/>
                <w:spacing w:val="-2"/>
                <w:sz w:val="24"/>
                <w:szCs w:val="24"/>
                <w:u w:val="none"/>
              </w:rPr>
              <w:t>£1000 donation towards cost of Cator Hall garden/fencing from N Bowring</w:t>
            </w:r>
          </w:p>
          <w:p w14:paraId="6940E8D8" w14:textId="77777777" w:rsidR="00C82500" w:rsidRPr="00704B6F" w:rsidRDefault="00C82500" w:rsidP="00E44222">
            <w:pPr>
              <w:pStyle w:val="ListParagraph"/>
              <w:widowControl/>
              <w:numPr>
                <w:ilvl w:val="0"/>
                <w:numId w:val="32"/>
              </w:numPr>
              <w:shd w:val="clear" w:color="auto" w:fill="FFFFFF"/>
              <w:autoSpaceDE/>
              <w:autoSpaceDN/>
              <w:spacing w:before="100" w:beforeAutospacing="1" w:after="100" w:afterAutospacing="1"/>
              <w:rPr>
                <w:bCs/>
                <w:spacing w:val="-2"/>
                <w:sz w:val="24"/>
                <w:szCs w:val="24"/>
                <w:u w:val="none"/>
              </w:rPr>
            </w:pPr>
            <w:r w:rsidRPr="00704B6F">
              <w:rPr>
                <w:bCs/>
                <w:spacing w:val="-2"/>
                <w:sz w:val="24"/>
                <w:szCs w:val="24"/>
                <w:u w:val="none"/>
              </w:rPr>
              <w:t>£25 donation each received for loan of crockery August and September</w:t>
            </w:r>
          </w:p>
          <w:p w14:paraId="7A318806" w14:textId="77777777" w:rsidR="00C82500" w:rsidRPr="00704B6F" w:rsidRDefault="00C82500" w:rsidP="00E44222">
            <w:pPr>
              <w:pStyle w:val="ListParagraph"/>
              <w:widowControl/>
              <w:numPr>
                <w:ilvl w:val="0"/>
                <w:numId w:val="32"/>
              </w:numPr>
              <w:shd w:val="clear" w:color="auto" w:fill="FFFFFF"/>
              <w:autoSpaceDE/>
              <w:autoSpaceDN/>
              <w:spacing w:before="100" w:beforeAutospacing="1" w:after="100" w:afterAutospacing="1"/>
              <w:rPr>
                <w:bCs/>
                <w:spacing w:val="-2"/>
                <w:sz w:val="24"/>
                <w:szCs w:val="24"/>
                <w:u w:val="none"/>
              </w:rPr>
            </w:pPr>
            <w:r w:rsidRPr="00704B6F">
              <w:rPr>
                <w:bCs/>
                <w:spacing w:val="-2"/>
                <w:sz w:val="24"/>
                <w:szCs w:val="24"/>
                <w:u w:val="none"/>
              </w:rPr>
              <w:t>Adoption of water trough by National Grid</w:t>
            </w:r>
          </w:p>
          <w:p w14:paraId="593C3B0D" w14:textId="77777777" w:rsidR="00C82500" w:rsidRPr="00704B6F" w:rsidRDefault="00C82500" w:rsidP="00E44222">
            <w:pPr>
              <w:pStyle w:val="ListParagraph"/>
              <w:widowControl/>
              <w:numPr>
                <w:ilvl w:val="0"/>
                <w:numId w:val="32"/>
              </w:numPr>
              <w:shd w:val="clear" w:color="auto" w:fill="FFFFFF"/>
              <w:autoSpaceDE/>
              <w:autoSpaceDN/>
              <w:spacing w:before="100" w:beforeAutospacing="1" w:after="100" w:afterAutospacing="1"/>
              <w:rPr>
                <w:bCs/>
                <w:spacing w:val="-2"/>
                <w:sz w:val="24"/>
                <w:szCs w:val="24"/>
                <w:u w:val="none"/>
              </w:rPr>
            </w:pPr>
            <w:r w:rsidRPr="00704B6F">
              <w:rPr>
                <w:bCs/>
                <w:spacing w:val="-2"/>
                <w:sz w:val="24"/>
                <w:szCs w:val="24"/>
                <w:u w:val="none"/>
              </w:rPr>
              <w:t>Adoption of telephone box ?</w:t>
            </w:r>
          </w:p>
          <w:p w14:paraId="76B238B6" w14:textId="77777777" w:rsidR="00C82500" w:rsidRPr="00704B6F" w:rsidRDefault="00C82500" w:rsidP="00704B6F">
            <w:pPr>
              <w:pStyle w:val="ListParagraph"/>
              <w:widowControl/>
              <w:numPr>
                <w:ilvl w:val="0"/>
                <w:numId w:val="32"/>
              </w:numPr>
              <w:shd w:val="clear" w:color="auto" w:fill="FFFFFF"/>
              <w:autoSpaceDE/>
              <w:autoSpaceDN/>
              <w:spacing w:before="100" w:beforeAutospacing="1" w:after="100" w:afterAutospacing="1"/>
              <w:rPr>
                <w:bCs/>
                <w:spacing w:val="-2"/>
                <w:sz w:val="24"/>
                <w:szCs w:val="24"/>
                <w:u w:val="none"/>
              </w:rPr>
            </w:pPr>
            <w:r w:rsidRPr="00704B6F">
              <w:rPr>
                <w:bCs/>
                <w:spacing w:val="-2"/>
                <w:sz w:val="24"/>
                <w:szCs w:val="24"/>
                <w:u w:val="none"/>
              </w:rPr>
              <w:t>Adoption of Mompessons cross by N Bowring and E Cottingham</w:t>
            </w:r>
          </w:p>
          <w:p w14:paraId="10D4ADC4" w14:textId="2E3699E6" w:rsidR="00C82500" w:rsidRPr="009C1872" w:rsidRDefault="00C82500" w:rsidP="009C1872">
            <w:pPr>
              <w:ind w:right="459"/>
              <w:rPr>
                <w:bCs/>
                <w:spacing w:val="-2"/>
                <w:sz w:val="24"/>
                <w:szCs w:val="24"/>
              </w:rPr>
            </w:pPr>
            <w:r w:rsidRPr="00704B6F">
              <w:rPr>
                <w:bCs/>
                <w:spacing w:val="-2"/>
                <w:sz w:val="24"/>
                <w:szCs w:val="24"/>
              </w:rPr>
              <w:t>Donations of work and materials (over £500) from ex. Nodding Donkeys</w:t>
            </w:r>
          </w:p>
        </w:tc>
      </w:tr>
      <w:tr w:rsidR="00C82500" w14:paraId="5D665BE8" w14:textId="77777777" w:rsidTr="001865BF">
        <w:trPr>
          <w:gridAfter w:val="1"/>
          <w:wAfter w:w="142" w:type="dxa"/>
        </w:trPr>
        <w:tc>
          <w:tcPr>
            <w:tcW w:w="1418" w:type="dxa"/>
          </w:tcPr>
          <w:p w14:paraId="1A406ED5" w14:textId="482DF38A" w:rsidR="00C82500" w:rsidRDefault="00C82500" w:rsidP="00704B6F">
            <w:pPr>
              <w:ind w:right="459"/>
              <w:rPr>
                <w:bCs/>
                <w:spacing w:val="-2"/>
                <w:sz w:val="24"/>
                <w:szCs w:val="24"/>
              </w:rPr>
            </w:pPr>
            <w:r>
              <w:rPr>
                <w:bCs/>
                <w:spacing w:val="-2"/>
                <w:sz w:val="24"/>
                <w:szCs w:val="24"/>
              </w:rPr>
              <w:t>103/24</w:t>
            </w:r>
          </w:p>
        </w:tc>
        <w:tc>
          <w:tcPr>
            <w:tcW w:w="9639" w:type="dxa"/>
          </w:tcPr>
          <w:p w14:paraId="408CFDB5" w14:textId="77777777" w:rsidR="00C82500" w:rsidRPr="00C659EF" w:rsidRDefault="00C82500" w:rsidP="00C659EF">
            <w:pPr>
              <w:widowControl/>
              <w:shd w:val="clear" w:color="auto" w:fill="FFFFFF"/>
              <w:autoSpaceDE/>
              <w:autoSpaceDN/>
              <w:rPr>
                <w:bCs/>
                <w:spacing w:val="-2"/>
                <w:sz w:val="24"/>
                <w:szCs w:val="24"/>
                <w:u w:color="000000"/>
                <w:lang w:val="en-GB"/>
              </w:rPr>
            </w:pPr>
            <w:r>
              <w:rPr>
                <w:bCs/>
                <w:spacing w:val="-2"/>
                <w:sz w:val="24"/>
                <w:szCs w:val="24"/>
                <w:u w:color="000000"/>
                <w:lang w:val="en-GB"/>
              </w:rPr>
              <w:t>To a</w:t>
            </w:r>
            <w:r w:rsidRPr="00C659EF">
              <w:rPr>
                <w:bCs/>
                <w:spacing w:val="-2"/>
                <w:sz w:val="24"/>
                <w:szCs w:val="24"/>
                <w:u w:color="000000"/>
                <w:lang w:val="en-GB"/>
              </w:rPr>
              <w:t>gree terms o</w:t>
            </w:r>
            <w:r>
              <w:rPr>
                <w:bCs/>
                <w:spacing w:val="-2"/>
                <w:sz w:val="24"/>
                <w:szCs w:val="24"/>
                <w:u w:color="000000"/>
                <w:lang w:val="en-GB"/>
              </w:rPr>
              <w:t>f</w:t>
            </w:r>
            <w:r w:rsidRPr="00C659EF">
              <w:rPr>
                <w:bCs/>
                <w:spacing w:val="-2"/>
                <w:sz w:val="24"/>
                <w:szCs w:val="24"/>
                <w:u w:color="000000"/>
                <w:lang w:val="en-GB"/>
              </w:rPr>
              <w:t xml:space="preserve"> reference and structure of Cator hall management committee</w:t>
            </w:r>
            <w:r>
              <w:rPr>
                <w:bCs/>
                <w:spacing w:val="-2"/>
                <w:sz w:val="24"/>
                <w:szCs w:val="24"/>
                <w:u w:color="000000"/>
                <w:lang w:val="en-GB"/>
              </w:rPr>
              <w:t xml:space="preserve"> (JP)</w:t>
            </w:r>
          </w:p>
          <w:p w14:paraId="34E8ADF5" w14:textId="7FBAE916" w:rsidR="00C82500" w:rsidRPr="00704B6F" w:rsidRDefault="00C82500" w:rsidP="00704B6F">
            <w:pPr>
              <w:pStyle w:val="ListParagraph"/>
              <w:widowControl/>
              <w:numPr>
                <w:ilvl w:val="0"/>
                <w:numId w:val="32"/>
              </w:numPr>
              <w:shd w:val="clear" w:color="auto" w:fill="FFFFFF"/>
              <w:autoSpaceDE/>
              <w:autoSpaceDN/>
              <w:spacing w:before="100" w:beforeAutospacing="1" w:after="100" w:afterAutospacing="1"/>
              <w:rPr>
                <w:bCs/>
                <w:spacing w:val="-2"/>
                <w:sz w:val="24"/>
                <w:szCs w:val="24"/>
                <w:u w:val="none"/>
              </w:rPr>
            </w:pPr>
          </w:p>
        </w:tc>
      </w:tr>
      <w:tr w:rsidR="00C82500" w14:paraId="264126B0" w14:textId="1925393E" w:rsidTr="001865BF">
        <w:trPr>
          <w:gridAfter w:val="1"/>
          <w:wAfter w:w="142" w:type="dxa"/>
        </w:trPr>
        <w:tc>
          <w:tcPr>
            <w:tcW w:w="1418" w:type="dxa"/>
          </w:tcPr>
          <w:p w14:paraId="4A963193" w14:textId="46836A07" w:rsidR="00C82500" w:rsidRDefault="00C82500" w:rsidP="00704B6F">
            <w:pPr>
              <w:ind w:right="459"/>
              <w:rPr>
                <w:bCs/>
                <w:spacing w:val="-2"/>
                <w:sz w:val="24"/>
                <w:szCs w:val="24"/>
              </w:rPr>
            </w:pPr>
            <w:r>
              <w:rPr>
                <w:bCs/>
                <w:spacing w:val="-2"/>
                <w:sz w:val="24"/>
                <w:szCs w:val="24"/>
              </w:rPr>
              <w:t>104/24</w:t>
            </w:r>
          </w:p>
        </w:tc>
        <w:tc>
          <w:tcPr>
            <w:tcW w:w="9639" w:type="dxa"/>
          </w:tcPr>
          <w:p w14:paraId="7BEDE763" w14:textId="77777777" w:rsidR="00C82500" w:rsidRDefault="00C82500" w:rsidP="00C659EF">
            <w:pPr>
              <w:widowControl/>
              <w:shd w:val="clear" w:color="auto" w:fill="FFFFFF"/>
              <w:autoSpaceDE/>
              <w:autoSpaceDN/>
              <w:spacing w:before="100" w:beforeAutospacing="1" w:after="100" w:afterAutospacing="1"/>
              <w:rPr>
                <w:bCs/>
                <w:spacing w:val="-2"/>
                <w:sz w:val="24"/>
                <w:szCs w:val="24"/>
                <w:u w:color="000000"/>
              </w:rPr>
            </w:pPr>
            <w:r>
              <w:rPr>
                <w:bCs/>
                <w:spacing w:val="-2"/>
                <w:sz w:val="24"/>
                <w:szCs w:val="24"/>
                <w:u w:color="000000"/>
              </w:rPr>
              <w:t>To d</w:t>
            </w:r>
            <w:r w:rsidRPr="00C659EF">
              <w:rPr>
                <w:bCs/>
                <w:spacing w:val="-2"/>
                <w:sz w:val="24"/>
                <w:szCs w:val="24"/>
                <w:u w:color="000000"/>
              </w:rPr>
              <w:t>iscuss and vote on parish council providing application funding for music licence, TV licence and an application for a premise licence for the sale of alcohol. All the above to provide services that enhance the facilities for hirers and improve the commercial viability of the facility. </w:t>
            </w:r>
            <w:r>
              <w:rPr>
                <w:bCs/>
                <w:spacing w:val="-2"/>
                <w:sz w:val="24"/>
                <w:szCs w:val="24"/>
                <w:u w:color="000000"/>
              </w:rPr>
              <w:t xml:space="preserve"> (JP)</w:t>
            </w:r>
          </w:p>
          <w:p w14:paraId="4411B9F8" w14:textId="72E9E12F" w:rsidR="00C82500" w:rsidRDefault="00C82500" w:rsidP="00FF1757"/>
        </w:tc>
      </w:tr>
      <w:tr w:rsidR="00C82500" w14:paraId="5F7C6302" w14:textId="77777777" w:rsidTr="001865BF">
        <w:trPr>
          <w:gridAfter w:val="1"/>
          <w:wAfter w:w="142" w:type="dxa"/>
        </w:trPr>
        <w:tc>
          <w:tcPr>
            <w:tcW w:w="1418" w:type="dxa"/>
          </w:tcPr>
          <w:p w14:paraId="7D592A40" w14:textId="49C45B6C" w:rsidR="00C82500" w:rsidRDefault="00C82500" w:rsidP="00704B6F">
            <w:pPr>
              <w:ind w:right="459"/>
              <w:rPr>
                <w:bCs/>
                <w:spacing w:val="-2"/>
                <w:sz w:val="24"/>
                <w:szCs w:val="24"/>
              </w:rPr>
            </w:pPr>
            <w:r>
              <w:rPr>
                <w:bCs/>
                <w:spacing w:val="-2"/>
                <w:sz w:val="24"/>
                <w:szCs w:val="24"/>
              </w:rPr>
              <w:t>105/24</w:t>
            </w:r>
          </w:p>
        </w:tc>
        <w:tc>
          <w:tcPr>
            <w:tcW w:w="9639" w:type="dxa"/>
          </w:tcPr>
          <w:p w14:paraId="70D2AA9C" w14:textId="77777777" w:rsidR="00C82500" w:rsidRPr="00A50E9D" w:rsidRDefault="00C82500" w:rsidP="007D366F">
            <w:pPr>
              <w:ind w:right="459"/>
              <w:rPr>
                <w:bCs/>
                <w:spacing w:val="-2"/>
                <w:sz w:val="24"/>
                <w:szCs w:val="24"/>
                <w:u w:color="000000"/>
              </w:rPr>
            </w:pPr>
            <w:r w:rsidRPr="00A50E9D">
              <w:rPr>
                <w:bCs/>
                <w:spacing w:val="-2"/>
                <w:sz w:val="24"/>
                <w:szCs w:val="24"/>
                <w:u w:color="000000"/>
              </w:rPr>
              <w:t xml:space="preserve">To </w:t>
            </w:r>
            <w:r>
              <w:rPr>
                <w:bCs/>
                <w:spacing w:val="-2"/>
                <w:sz w:val="24"/>
                <w:szCs w:val="24"/>
                <w:u w:color="000000"/>
              </w:rPr>
              <w:t>report on</w:t>
            </w:r>
            <w:r w:rsidRPr="00A50E9D">
              <w:rPr>
                <w:bCs/>
                <w:spacing w:val="-2"/>
                <w:sz w:val="24"/>
                <w:szCs w:val="24"/>
                <w:u w:color="000000"/>
              </w:rPr>
              <w:t xml:space="preserve"> ongoing and potential proje</w:t>
            </w:r>
            <w:r>
              <w:rPr>
                <w:bCs/>
                <w:spacing w:val="-2"/>
                <w:sz w:val="24"/>
                <w:szCs w:val="24"/>
                <w:u w:color="000000"/>
              </w:rPr>
              <w:t>c</w:t>
            </w:r>
            <w:r w:rsidRPr="00A50E9D">
              <w:rPr>
                <w:bCs/>
                <w:spacing w:val="-2"/>
                <w:sz w:val="24"/>
                <w:szCs w:val="24"/>
                <w:u w:color="000000"/>
              </w:rPr>
              <w:t>ts</w:t>
            </w:r>
            <w:r>
              <w:rPr>
                <w:bCs/>
                <w:spacing w:val="-2"/>
                <w:sz w:val="24"/>
                <w:szCs w:val="24"/>
                <w:u w:color="000000"/>
              </w:rPr>
              <w:t xml:space="preserve"> from previous meetings (if available)</w:t>
            </w:r>
          </w:p>
          <w:p w14:paraId="5CE8275E" w14:textId="77777777" w:rsidR="00C82500" w:rsidRPr="00A50E9D" w:rsidRDefault="00C82500" w:rsidP="007D366F">
            <w:pPr>
              <w:widowControl/>
              <w:numPr>
                <w:ilvl w:val="0"/>
                <w:numId w:val="29"/>
              </w:numPr>
              <w:shd w:val="clear" w:color="auto" w:fill="FFFFFF"/>
              <w:autoSpaceDE/>
              <w:autoSpaceDN/>
              <w:spacing w:before="100" w:beforeAutospacing="1" w:after="100" w:afterAutospacing="1"/>
              <w:rPr>
                <w:bCs/>
                <w:spacing w:val="-2"/>
                <w:sz w:val="24"/>
                <w:szCs w:val="24"/>
                <w:u w:color="000000"/>
              </w:rPr>
            </w:pPr>
            <w:r w:rsidRPr="00A50E9D">
              <w:rPr>
                <w:bCs/>
                <w:spacing w:val="-2"/>
                <w:sz w:val="24"/>
                <w:szCs w:val="24"/>
                <w:u w:color="000000"/>
              </w:rPr>
              <w:t>State of the footpath between Church Lane and Main St</w:t>
            </w:r>
          </w:p>
          <w:p w14:paraId="513B355D" w14:textId="77777777" w:rsidR="00C82500" w:rsidRPr="00A50E9D" w:rsidRDefault="00C82500" w:rsidP="007D366F">
            <w:pPr>
              <w:widowControl/>
              <w:numPr>
                <w:ilvl w:val="0"/>
                <w:numId w:val="29"/>
              </w:numPr>
              <w:shd w:val="clear" w:color="auto" w:fill="FFFFFF"/>
              <w:autoSpaceDE/>
              <w:autoSpaceDN/>
              <w:spacing w:before="100" w:beforeAutospacing="1" w:after="100" w:afterAutospacing="1"/>
              <w:rPr>
                <w:bCs/>
                <w:spacing w:val="-2"/>
                <w:sz w:val="24"/>
                <w:szCs w:val="24"/>
                <w:u w:color="000000"/>
              </w:rPr>
            </w:pPr>
            <w:r>
              <w:rPr>
                <w:bCs/>
                <w:spacing w:val="-2"/>
                <w:sz w:val="24"/>
                <w:szCs w:val="24"/>
                <w:u w:color="000000"/>
              </w:rPr>
              <w:t xml:space="preserve">Response from </w:t>
            </w:r>
            <w:r w:rsidRPr="00A50E9D">
              <w:rPr>
                <w:bCs/>
                <w:spacing w:val="-2"/>
                <w:sz w:val="24"/>
                <w:szCs w:val="24"/>
                <w:u w:color="000000"/>
              </w:rPr>
              <w:t>brewery regarding the condition of the pu</w:t>
            </w:r>
            <w:r>
              <w:rPr>
                <w:bCs/>
                <w:spacing w:val="-2"/>
                <w:sz w:val="24"/>
                <w:szCs w:val="24"/>
                <w:u w:color="000000"/>
              </w:rPr>
              <w:t>b.</w:t>
            </w:r>
          </w:p>
          <w:p w14:paraId="677B000F" w14:textId="77777777" w:rsidR="00C82500" w:rsidRPr="00C659EF" w:rsidRDefault="00C82500" w:rsidP="00C659EF">
            <w:pPr>
              <w:widowControl/>
              <w:numPr>
                <w:ilvl w:val="0"/>
                <w:numId w:val="29"/>
              </w:numPr>
              <w:shd w:val="clear" w:color="auto" w:fill="FFFFFF"/>
              <w:autoSpaceDE/>
              <w:autoSpaceDN/>
              <w:spacing w:before="100" w:beforeAutospacing="1" w:after="100" w:afterAutospacing="1"/>
              <w:rPr>
                <w:bCs/>
                <w:spacing w:val="-2"/>
                <w:sz w:val="24"/>
                <w:szCs w:val="24"/>
                <w:u w:color="000000"/>
              </w:rPr>
            </w:pPr>
            <w:r w:rsidRPr="00A50E9D">
              <w:rPr>
                <w:bCs/>
                <w:spacing w:val="-2"/>
                <w:sz w:val="24"/>
                <w:szCs w:val="24"/>
                <w:u w:color="000000"/>
              </w:rPr>
              <w:t>Land in front of the Church it as severely overgrown</w:t>
            </w:r>
          </w:p>
          <w:p w14:paraId="74BE2007" w14:textId="77777777" w:rsidR="00C82500" w:rsidRPr="00A50E9D" w:rsidRDefault="00C82500" w:rsidP="007D366F">
            <w:pPr>
              <w:widowControl/>
              <w:numPr>
                <w:ilvl w:val="0"/>
                <w:numId w:val="29"/>
              </w:numPr>
              <w:shd w:val="clear" w:color="auto" w:fill="FFFFFF"/>
              <w:autoSpaceDE/>
              <w:autoSpaceDN/>
              <w:spacing w:before="100" w:beforeAutospacing="1" w:after="100" w:afterAutospacing="1"/>
              <w:rPr>
                <w:bCs/>
                <w:spacing w:val="-2"/>
                <w:sz w:val="24"/>
                <w:szCs w:val="24"/>
                <w:u w:color="000000"/>
              </w:rPr>
            </w:pPr>
            <w:r w:rsidRPr="00A50E9D">
              <w:rPr>
                <w:bCs/>
                <w:spacing w:val="-2"/>
                <w:sz w:val="24"/>
                <w:szCs w:val="24"/>
                <w:u w:color="000000"/>
              </w:rPr>
              <w:t>Possible date for the relaunch of Cator Hall</w:t>
            </w:r>
          </w:p>
          <w:p w14:paraId="3CDFB1EA" w14:textId="77777777" w:rsidR="00C82500" w:rsidRPr="00A50E9D" w:rsidRDefault="00C82500" w:rsidP="007D366F">
            <w:pPr>
              <w:widowControl/>
              <w:numPr>
                <w:ilvl w:val="0"/>
                <w:numId w:val="29"/>
              </w:numPr>
              <w:shd w:val="clear" w:color="auto" w:fill="FFFFFF"/>
              <w:autoSpaceDE/>
              <w:autoSpaceDN/>
              <w:spacing w:before="100" w:beforeAutospacing="1" w:after="100" w:afterAutospacing="1"/>
              <w:rPr>
                <w:bCs/>
                <w:spacing w:val="-2"/>
                <w:sz w:val="24"/>
                <w:szCs w:val="24"/>
                <w:u w:color="000000"/>
              </w:rPr>
            </w:pPr>
            <w:r w:rsidRPr="00A50E9D">
              <w:rPr>
                <w:bCs/>
                <w:spacing w:val="-2"/>
                <w:sz w:val="24"/>
                <w:szCs w:val="24"/>
                <w:u w:color="000000"/>
              </w:rPr>
              <w:t>Cator hall garden - new fence, planters, furniture etc</w:t>
            </w:r>
          </w:p>
          <w:p w14:paraId="6CB94422" w14:textId="77777777" w:rsidR="00C82500" w:rsidRPr="00A50E9D" w:rsidRDefault="00C82500" w:rsidP="007D366F">
            <w:pPr>
              <w:widowControl/>
              <w:numPr>
                <w:ilvl w:val="0"/>
                <w:numId w:val="29"/>
              </w:numPr>
              <w:shd w:val="clear" w:color="auto" w:fill="FFFFFF"/>
              <w:autoSpaceDE/>
              <w:autoSpaceDN/>
              <w:spacing w:before="100" w:beforeAutospacing="1" w:after="100" w:afterAutospacing="1"/>
              <w:rPr>
                <w:bCs/>
                <w:spacing w:val="-2"/>
                <w:sz w:val="24"/>
                <w:szCs w:val="24"/>
                <w:u w:color="000000"/>
              </w:rPr>
            </w:pPr>
            <w:r w:rsidRPr="00A50E9D">
              <w:rPr>
                <w:bCs/>
                <w:spacing w:val="-2"/>
                <w:sz w:val="24"/>
                <w:szCs w:val="24"/>
                <w:u w:color="000000"/>
              </w:rPr>
              <w:t>C</w:t>
            </w:r>
            <w:r>
              <w:rPr>
                <w:bCs/>
                <w:spacing w:val="-2"/>
                <w:sz w:val="24"/>
                <w:szCs w:val="24"/>
                <w:u w:color="000000"/>
              </w:rPr>
              <w:t>reating a c</w:t>
            </w:r>
            <w:r w:rsidRPr="00A50E9D">
              <w:rPr>
                <w:bCs/>
                <w:spacing w:val="-2"/>
                <w:sz w:val="24"/>
                <w:szCs w:val="24"/>
                <w:u w:color="000000"/>
              </w:rPr>
              <w:t>ommunity garden.</w:t>
            </w:r>
          </w:p>
          <w:p w14:paraId="1A77BC4C" w14:textId="77777777" w:rsidR="00C82500" w:rsidRPr="00A50E9D" w:rsidRDefault="00C82500" w:rsidP="007D366F">
            <w:pPr>
              <w:widowControl/>
              <w:numPr>
                <w:ilvl w:val="0"/>
                <w:numId w:val="29"/>
              </w:numPr>
              <w:shd w:val="clear" w:color="auto" w:fill="FFFFFF"/>
              <w:autoSpaceDE/>
              <w:autoSpaceDN/>
              <w:spacing w:before="100" w:beforeAutospacing="1" w:after="100" w:afterAutospacing="1"/>
              <w:rPr>
                <w:bCs/>
                <w:spacing w:val="-2"/>
                <w:sz w:val="24"/>
                <w:szCs w:val="24"/>
                <w:u w:color="000000"/>
              </w:rPr>
            </w:pPr>
            <w:r w:rsidRPr="00A50E9D">
              <w:rPr>
                <w:bCs/>
                <w:spacing w:val="-2"/>
                <w:sz w:val="24"/>
                <w:szCs w:val="24"/>
                <w:u w:color="000000"/>
              </w:rPr>
              <w:t xml:space="preserve">National Grid </w:t>
            </w:r>
            <w:r>
              <w:rPr>
                <w:bCs/>
                <w:spacing w:val="-2"/>
                <w:sz w:val="24"/>
                <w:szCs w:val="24"/>
                <w:u w:color="000000"/>
              </w:rPr>
              <w:t>– agreement to adopt water trough</w:t>
            </w:r>
          </w:p>
          <w:p w14:paraId="7E7F7178" w14:textId="77777777" w:rsidR="00C82500" w:rsidRDefault="00C82500" w:rsidP="007D366F">
            <w:pPr>
              <w:widowControl/>
              <w:numPr>
                <w:ilvl w:val="0"/>
                <w:numId w:val="29"/>
              </w:numPr>
              <w:shd w:val="clear" w:color="auto" w:fill="FFFFFF"/>
              <w:autoSpaceDE/>
              <w:autoSpaceDN/>
              <w:spacing w:before="100" w:beforeAutospacing="1" w:after="100" w:afterAutospacing="1"/>
              <w:rPr>
                <w:bCs/>
                <w:spacing w:val="-2"/>
                <w:sz w:val="24"/>
                <w:szCs w:val="24"/>
                <w:u w:color="000000"/>
              </w:rPr>
            </w:pPr>
            <w:r w:rsidRPr="00A50E9D">
              <w:rPr>
                <w:bCs/>
                <w:spacing w:val="-2"/>
                <w:sz w:val="24"/>
                <w:szCs w:val="24"/>
                <w:u w:color="000000"/>
              </w:rPr>
              <w:lastRenderedPageBreak/>
              <w:t>Update on the speed watch</w:t>
            </w:r>
          </w:p>
          <w:p w14:paraId="60B6CA51" w14:textId="13159296" w:rsidR="00C82500" w:rsidRPr="00A50E9D" w:rsidRDefault="00C82500" w:rsidP="007D366F">
            <w:pPr>
              <w:ind w:right="459"/>
              <w:rPr>
                <w:bCs/>
                <w:spacing w:val="-2"/>
                <w:sz w:val="24"/>
                <w:szCs w:val="24"/>
                <w:u w:color="000000"/>
              </w:rPr>
            </w:pPr>
          </w:p>
        </w:tc>
      </w:tr>
      <w:tr w:rsidR="00C82500" w14:paraId="4A66CB0C" w14:textId="77777777" w:rsidTr="001865BF">
        <w:tc>
          <w:tcPr>
            <w:tcW w:w="1418" w:type="dxa"/>
          </w:tcPr>
          <w:p w14:paraId="2C75F1E6" w14:textId="1FDA97F7" w:rsidR="00C82500" w:rsidRDefault="00C82500" w:rsidP="00704B6F">
            <w:pPr>
              <w:ind w:right="459"/>
              <w:rPr>
                <w:bCs/>
                <w:spacing w:val="-2"/>
                <w:sz w:val="24"/>
                <w:szCs w:val="24"/>
              </w:rPr>
            </w:pPr>
            <w:r>
              <w:rPr>
                <w:bCs/>
                <w:spacing w:val="-2"/>
                <w:sz w:val="24"/>
                <w:szCs w:val="24"/>
              </w:rPr>
              <w:lastRenderedPageBreak/>
              <w:t>106/24</w:t>
            </w:r>
          </w:p>
        </w:tc>
        <w:tc>
          <w:tcPr>
            <w:tcW w:w="9781" w:type="dxa"/>
            <w:gridSpan w:val="2"/>
          </w:tcPr>
          <w:p w14:paraId="007741C8" w14:textId="77777777" w:rsidR="00C82500" w:rsidRDefault="00C82500" w:rsidP="007D366F">
            <w:pPr>
              <w:ind w:right="459"/>
              <w:rPr>
                <w:bCs/>
                <w:spacing w:val="-2"/>
                <w:sz w:val="24"/>
                <w:szCs w:val="24"/>
                <w:u w:color="000000"/>
              </w:rPr>
            </w:pPr>
            <w:r>
              <w:rPr>
                <w:bCs/>
                <w:spacing w:val="-2"/>
                <w:sz w:val="24"/>
                <w:szCs w:val="24"/>
                <w:u w:color="000000"/>
              </w:rPr>
              <w:t>Future projects:</w:t>
            </w:r>
          </w:p>
          <w:p w14:paraId="7A234828" w14:textId="77777777" w:rsidR="00C82500" w:rsidRDefault="00C82500" w:rsidP="00F33E56">
            <w:pPr>
              <w:widowControl/>
              <w:numPr>
                <w:ilvl w:val="0"/>
                <w:numId w:val="33"/>
              </w:numPr>
              <w:shd w:val="clear" w:color="auto" w:fill="FFFFFF"/>
              <w:autoSpaceDE/>
              <w:autoSpaceDN/>
              <w:spacing w:before="100" w:beforeAutospacing="1" w:after="100" w:afterAutospacing="1"/>
              <w:rPr>
                <w:bCs/>
                <w:spacing w:val="-2"/>
                <w:sz w:val="24"/>
                <w:szCs w:val="24"/>
                <w:u w:color="000000"/>
              </w:rPr>
            </w:pPr>
            <w:r>
              <w:rPr>
                <w:bCs/>
                <w:spacing w:val="-2"/>
                <w:sz w:val="24"/>
                <w:szCs w:val="24"/>
                <w:u w:color="000000"/>
              </w:rPr>
              <w:t>Set budget for purchase of Christmas lights for Cator Hall tree</w:t>
            </w:r>
          </w:p>
          <w:p w14:paraId="369410B5" w14:textId="77777777" w:rsidR="00C82500" w:rsidRDefault="00C82500" w:rsidP="00F33E56">
            <w:pPr>
              <w:widowControl/>
              <w:numPr>
                <w:ilvl w:val="0"/>
                <w:numId w:val="33"/>
              </w:numPr>
              <w:shd w:val="clear" w:color="auto" w:fill="FFFFFF"/>
              <w:autoSpaceDE/>
              <w:autoSpaceDN/>
              <w:spacing w:before="100" w:beforeAutospacing="1" w:after="100" w:afterAutospacing="1"/>
              <w:rPr>
                <w:bCs/>
                <w:spacing w:val="-2"/>
                <w:sz w:val="24"/>
                <w:szCs w:val="24"/>
                <w:u w:color="000000"/>
              </w:rPr>
            </w:pPr>
            <w:r>
              <w:rPr>
                <w:bCs/>
                <w:spacing w:val="-2"/>
                <w:sz w:val="24"/>
                <w:szCs w:val="24"/>
                <w:u w:color="000000"/>
              </w:rPr>
              <w:t>Christmas event at Cator Hall.</w:t>
            </w:r>
          </w:p>
          <w:p w14:paraId="6951BD9A" w14:textId="77777777" w:rsidR="00C82500" w:rsidRDefault="00C82500" w:rsidP="00F33E56">
            <w:pPr>
              <w:widowControl/>
              <w:numPr>
                <w:ilvl w:val="0"/>
                <w:numId w:val="33"/>
              </w:numPr>
              <w:shd w:val="clear" w:color="auto" w:fill="FFFFFF"/>
              <w:autoSpaceDE/>
              <w:autoSpaceDN/>
              <w:spacing w:before="100" w:beforeAutospacing="1" w:after="100" w:afterAutospacing="1"/>
              <w:rPr>
                <w:bCs/>
                <w:spacing w:val="-2"/>
                <w:sz w:val="24"/>
                <w:szCs w:val="24"/>
                <w:u w:color="000000"/>
              </w:rPr>
            </w:pPr>
            <w:r>
              <w:rPr>
                <w:bCs/>
                <w:spacing w:val="-2"/>
                <w:sz w:val="24"/>
                <w:szCs w:val="24"/>
                <w:u w:color="000000"/>
              </w:rPr>
              <w:t>Replacement furniture in Oakring Room</w:t>
            </w:r>
          </w:p>
          <w:p w14:paraId="3F586B27" w14:textId="77777777" w:rsidR="00C82500" w:rsidRPr="005B7580" w:rsidRDefault="00C82500" w:rsidP="00C82500">
            <w:pPr>
              <w:widowControl/>
              <w:numPr>
                <w:ilvl w:val="0"/>
                <w:numId w:val="33"/>
              </w:numPr>
              <w:shd w:val="clear" w:color="auto" w:fill="FFFFFF"/>
              <w:autoSpaceDE/>
              <w:autoSpaceDN/>
              <w:spacing w:before="100" w:beforeAutospacing="1" w:after="100" w:afterAutospacing="1"/>
              <w:ind w:right="459"/>
              <w:rPr>
                <w:bCs/>
                <w:spacing w:val="-2"/>
                <w:sz w:val="24"/>
                <w:szCs w:val="24"/>
              </w:rPr>
            </w:pPr>
            <w:r w:rsidRPr="00C82500">
              <w:rPr>
                <w:bCs/>
                <w:spacing w:val="-2"/>
                <w:sz w:val="24"/>
                <w:szCs w:val="24"/>
                <w:u w:color="000000"/>
              </w:rPr>
              <w:t xml:space="preserve">Setting up Warm Hub group </w:t>
            </w:r>
          </w:p>
          <w:p w14:paraId="43CDD4BA" w14:textId="3DA550D8" w:rsidR="005B7580" w:rsidRDefault="005B7580" w:rsidP="00C82500">
            <w:pPr>
              <w:widowControl/>
              <w:numPr>
                <w:ilvl w:val="0"/>
                <w:numId w:val="33"/>
              </w:numPr>
              <w:shd w:val="clear" w:color="auto" w:fill="FFFFFF"/>
              <w:autoSpaceDE/>
              <w:autoSpaceDN/>
              <w:spacing w:before="100" w:beforeAutospacing="1" w:after="100" w:afterAutospacing="1"/>
              <w:ind w:right="459"/>
              <w:rPr>
                <w:bCs/>
                <w:spacing w:val="-2"/>
                <w:sz w:val="24"/>
                <w:szCs w:val="24"/>
              </w:rPr>
            </w:pPr>
            <w:r>
              <w:rPr>
                <w:bCs/>
                <w:spacing w:val="-2"/>
                <w:sz w:val="24"/>
                <w:szCs w:val="24"/>
                <w:u w:color="000000"/>
              </w:rPr>
              <w:t>Hive system for heating</w:t>
            </w:r>
          </w:p>
        </w:tc>
      </w:tr>
      <w:tr w:rsidR="00C82500" w14:paraId="775243FA" w14:textId="77777777" w:rsidTr="001865BF">
        <w:tc>
          <w:tcPr>
            <w:tcW w:w="1418" w:type="dxa"/>
          </w:tcPr>
          <w:p w14:paraId="3DF5F495" w14:textId="7E4C58D4" w:rsidR="00C82500" w:rsidRDefault="00C82500" w:rsidP="00704B6F">
            <w:pPr>
              <w:ind w:right="459"/>
              <w:rPr>
                <w:bCs/>
                <w:spacing w:val="-2"/>
                <w:sz w:val="24"/>
                <w:szCs w:val="24"/>
              </w:rPr>
            </w:pPr>
            <w:r>
              <w:rPr>
                <w:bCs/>
                <w:spacing w:val="-2"/>
                <w:sz w:val="24"/>
                <w:szCs w:val="24"/>
              </w:rPr>
              <w:t>107/24</w:t>
            </w:r>
          </w:p>
        </w:tc>
        <w:tc>
          <w:tcPr>
            <w:tcW w:w="9781" w:type="dxa"/>
            <w:gridSpan w:val="2"/>
          </w:tcPr>
          <w:p w14:paraId="02DACB35" w14:textId="77777777" w:rsidR="00C82500" w:rsidRDefault="00C82500" w:rsidP="002071E6">
            <w:pPr>
              <w:ind w:right="459"/>
              <w:rPr>
                <w:bCs/>
                <w:spacing w:val="-2"/>
                <w:sz w:val="24"/>
                <w:szCs w:val="24"/>
              </w:rPr>
            </w:pPr>
            <w:r>
              <w:rPr>
                <w:bCs/>
                <w:spacing w:val="-2"/>
                <w:sz w:val="24"/>
                <w:szCs w:val="24"/>
              </w:rPr>
              <w:t>Date of next meetings; 9</w:t>
            </w:r>
            <w:r w:rsidRPr="002071E6">
              <w:rPr>
                <w:bCs/>
                <w:spacing w:val="-2"/>
                <w:sz w:val="24"/>
                <w:szCs w:val="24"/>
                <w:vertAlign w:val="superscript"/>
              </w:rPr>
              <w:t>th</w:t>
            </w:r>
            <w:r>
              <w:rPr>
                <w:bCs/>
                <w:spacing w:val="-2"/>
                <w:sz w:val="24"/>
                <w:szCs w:val="24"/>
              </w:rPr>
              <w:t xml:space="preserve"> October, 13</w:t>
            </w:r>
            <w:r w:rsidRPr="002071E6">
              <w:rPr>
                <w:bCs/>
                <w:spacing w:val="-2"/>
                <w:sz w:val="24"/>
                <w:szCs w:val="24"/>
                <w:vertAlign w:val="superscript"/>
              </w:rPr>
              <w:t>th</w:t>
            </w:r>
            <w:r>
              <w:rPr>
                <w:bCs/>
                <w:spacing w:val="-2"/>
                <w:sz w:val="24"/>
                <w:szCs w:val="24"/>
              </w:rPr>
              <w:t xml:space="preserve"> November, 11</w:t>
            </w:r>
            <w:r w:rsidRPr="002071E6">
              <w:rPr>
                <w:bCs/>
                <w:spacing w:val="-2"/>
                <w:sz w:val="24"/>
                <w:szCs w:val="24"/>
                <w:vertAlign w:val="superscript"/>
              </w:rPr>
              <w:t>th</w:t>
            </w:r>
            <w:r>
              <w:rPr>
                <w:bCs/>
                <w:spacing w:val="-2"/>
                <w:sz w:val="24"/>
                <w:szCs w:val="24"/>
              </w:rPr>
              <w:t xml:space="preserve"> December</w:t>
            </w:r>
          </w:p>
          <w:p w14:paraId="1FB4D4BE" w14:textId="77777777" w:rsidR="00C82500" w:rsidRDefault="00C82500" w:rsidP="002071E6">
            <w:pPr>
              <w:ind w:right="459"/>
              <w:rPr>
                <w:bCs/>
                <w:spacing w:val="-2"/>
                <w:sz w:val="24"/>
                <w:szCs w:val="24"/>
              </w:rPr>
            </w:pPr>
          </w:p>
        </w:tc>
      </w:tr>
      <w:tr w:rsidR="00C82500" w14:paraId="0A146B4F" w14:textId="77777777" w:rsidTr="001865BF">
        <w:tc>
          <w:tcPr>
            <w:tcW w:w="1418" w:type="dxa"/>
          </w:tcPr>
          <w:p w14:paraId="0D77EFBF" w14:textId="0EAE1E85" w:rsidR="00C82500" w:rsidRDefault="00C82500" w:rsidP="00704B6F">
            <w:pPr>
              <w:ind w:right="459"/>
              <w:rPr>
                <w:bCs/>
                <w:spacing w:val="-2"/>
                <w:sz w:val="24"/>
                <w:szCs w:val="24"/>
              </w:rPr>
            </w:pPr>
            <w:r>
              <w:rPr>
                <w:bCs/>
                <w:spacing w:val="-2"/>
                <w:sz w:val="24"/>
                <w:szCs w:val="24"/>
              </w:rPr>
              <w:t>108/24</w:t>
            </w:r>
          </w:p>
        </w:tc>
        <w:tc>
          <w:tcPr>
            <w:tcW w:w="9781" w:type="dxa"/>
            <w:gridSpan w:val="2"/>
          </w:tcPr>
          <w:p w14:paraId="529D40FE" w14:textId="77777777" w:rsidR="00C82500" w:rsidRDefault="00C82500" w:rsidP="002071E6">
            <w:pPr>
              <w:ind w:right="459"/>
              <w:rPr>
                <w:bCs/>
                <w:spacing w:val="-2"/>
                <w:sz w:val="24"/>
                <w:szCs w:val="24"/>
              </w:rPr>
            </w:pPr>
            <w:r>
              <w:rPr>
                <w:bCs/>
                <w:spacing w:val="-2"/>
                <w:sz w:val="24"/>
                <w:szCs w:val="24"/>
              </w:rPr>
              <w:t>To resolve to exclude public and press</w:t>
            </w:r>
          </w:p>
          <w:p w14:paraId="4D351FDE" w14:textId="1EB250A0" w:rsidR="00C82500" w:rsidRDefault="00C82500" w:rsidP="002071E6">
            <w:pPr>
              <w:ind w:right="459"/>
              <w:rPr>
                <w:bCs/>
                <w:spacing w:val="-2"/>
                <w:sz w:val="24"/>
                <w:szCs w:val="24"/>
              </w:rPr>
            </w:pPr>
          </w:p>
        </w:tc>
      </w:tr>
      <w:tr w:rsidR="00C82500" w14:paraId="72C9CFC9" w14:textId="77777777" w:rsidTr="001865BF">
        <w:tc>
          <w:tcPr>
            <w:tcW w:w="1418" w:type="dxa"/>
          </w:tcPr>
          <w:p w14:paraId="7BB58DFF" w14:textId="1F70048F" w:rsidR="00C82500" w:rsidRDefault="00C82500" w:rsidP="00704B6F">
            <w:pPr>
              <w:ind w:right="459"/>
              <w:rPr>
                <w:bCs/>
                <w:spacing w:val="-2"/>
                <w:sz w:val="24"/>
                <w:szCs w:val="24"/>
              </w:rPr>
            </w:pPr>
            <w:r>
              <w:rPr>
                <w:bCs/>
                <w:spacing w:val="-2"/>
                <w:sz w:val="24"/>
                <w:szCs w:val="24"/>
              </w:rPr>
              <w:t>109/24</w:t>
            </w:r>
          </w:p>
        </w:tc>
        <w:tc>
          <w:tcPr>
            <w:tcW w:w="9781" w:type="dxa"/>
            <w:gridSpan w:val="2"/>
          </w:tcPr>
          <w:p w14:paraId="7F1564D2" w14:textId="5AE78695" w:rsidR="00C82500" w:rsidRDefault="00C82500" w:rsidP="002071E6">
            <w:pPr>
              <w:ind w:right="459"/>
              <w:rPr>
                <w:bCs/>
                <w:spacing w:val="-2"/>
                <w:sz w:val="24"/>
                <w:szCs w:val="24"/>
              </w:rPr>
            </w:pPr>
            <w:r>
              <w:rPr>
                <w:bCs/>
                <w:spacing w:val="-2"/>
                <w:sz w:val="24"/>
                <w:szCs w:val="24"/>
              </w:rPr>
              <w:t>To agree actions for future Clerking Services</w:t>
            </w:r>
          </w:p>
        </w:tc>
      </w:tr>
      <w:tr w:rsidR="00C82500" w14:paraId="741EAD73" w14:textId="77777777" w:rsidTr="001865BF">
        <w:tc>
          <w:tcPr>
            <w:tcW w:w="1418" w:type="dxa"/>
          </w:tcPr>
          <w:p w14:paraId="09A782F0" w14:textId="2C90540C" w:rsidR="00C82500" w:rsidRDefault="00C82500" w:rsidP="00704B6F">
            <w:pPr>
              <w:ind w:right="459"/>
              <w:rPr>
                <w:bCs/>
                <w:spacing w:val="-2"/>
                <w:sz w:val="24"/>
                <w:szCs w:val="24"/>
              </w:rPr>
            </w:pPr>
          </w:p>
        </w:tc>
        <w:tc>
          <w:tcPr>
            <w:tcW w:w="9781" w:type="dxa"/>
            <w:gridSpan w:val="2"/>
          </w:tcPr>
          <w:p w14:paraId="7A56EF13" w14:textId="7D341406" w:rsidR="00C82500" w:rsidRDefault="00C82500" w:rsidP="002071E6">
            <w:pPr>
              <w:ind w:right="459"/>
              <w:rPr>
                <w:bCs/>
                <w:spacing w:val="-2"/>
                <w:sz w:val="24"/>
                <w:szCs w:val="24"/>
              </w:rPr>
            </w:pPr>
          </w:p>
        </w:tc>
      </w:tr>
    </w:tbl>
    <w:p w14:paraId="0E3D4813" w14:textId="77777777" w:rsidR="00206F41" w:rsidRDefault="00206F41" w:rsidP="002071E6">
      <w:pPr>
        <w:ind w:right="459"/>
        <w:rPr>
          <w:bCs/>
          <w:spacing w:val="-2"/>
          <w:sz w:val="24"/>
          <w:szCs w:val="24"/>
        </w:rPr>
      </w:pPr>
    </w:p>
    <w:tbl>
      <w:tblPr>
        <w:tblW w:w="14448" w:type="dxa"/>
        <w:tblLook w:val="04A0" w:firstRow="1" w:lastRow="0" w:firstColumn="1" w:lastColumn="0" w:noHBand="0" w:noVBand="1"/>
      </w:tblPr>
      <w:tblGrid>
        <w:gridCol w:w="7947"/>
        <w:gridCol w:w="1542"/>
        <w:gridCol w:w="1320"/>
        <w:gridCol w:w="1592"/>
        <w:gridCol w:w="1340"/>
        <w:gridCol w:w="1442"/>
        <w:gridCol w:w="845"/>
        <w:gridCol w:w="1985"/>
      </w:tblGrid>
      <w:tr w:rsidR="009305A6" w:rsidRPr="009305A6" w14:paraId="2C4B4795" w14:textId="77777777" w:rsidTr="00B4230C">
        <w:trPr>
          <w:trHeight w:val="420"/>
        </w:trPr>
        <w:tc>
          <w:tcPr>
            <w:tcW w:w="4382" w:type="dxa"/>
            <w:shd w:val="clear" w:color="auto" w:fill="auto"/>
            <w:noWrap/>
            <w:vAlign w:val="bottom"/>
          </w:tcPr>
          <w:p w14:paraId="0BD0CF66" w14:textId="77777777" w:rsidR="009305A6" w:rsidRPr="009305A6" w:rsidRDefault="009305A6" w:rsidP="009305A6">
            <w:pPr>
              <w:widowControl/>
              <w:autoSpaceDE/>
              <w:autoSpaceDN/>
              <w:rPr>
                <w:rFonts w:ascii="Calibri" w:eastAsia="Times New Roman" w:hAnsi="Calibri" w:cs="Calibri"/>
                <w:b/>
                <w:bCs/>
                <w:color w:val="000000"/>
                <w:sz w:val="32"/>
                <w:szCs w:val="32"/>
                <w:u w:val="single"/>
                <w:lang w:val="en-GB" w:eastAsia="en-GB"/>
              </w:rPr>
            </w:pPr>
          </w:p>
        </w:tc>
        <w:tc>
          <w:tcPr>
            <w:tcW w:w="1542" w:type="dxa"/>
            <w:shd w:val="clear" w:color="auto" w:fill="auto"/>
            <w:noWrap/>
            <w:vAlign w:val="bottom"/>
          </w:tcPr>
          <w:p w14:paraId="64B1257E" w14:textId="77777777" w:rsidR="009305A6" w:rsidRPr="009305A6" w:rsidRDefault="009305A6" w:rsidP="009305A6">
            <w:pPr>
              <w:widowControl/>
              <w:autoSpaceDE/>
              <w:autoSpaceDN/>
              <w:rPr>
                <w:rFonts w:ascii="Times New Roman" w:eastAsia="Times New Roman" w:hAnsi="Times New Roman" w:cs="Times New Roman"/>
                <w:sz w:val="20"/>
                <w:szCs w:val="20"/>
                <w:lang w:val="en-GB" w:eastAsia="en-GB"/>
              </w:rPr>
            </w:pPr>
          </w:p>
        </w:tc>
        <w:tc>
          <w:tcPr>
            <w:tcW w:w="1320" w:type="dxa"/>
            <w:shd w:val="clear" w:color="auto" w:fill="auto"/>
            <w:noWrap/>
            <w:vAlign w:val="bottom"/>
          </w:tcPr>
          <w:p w14:paraId="7AF82E66" w14:textId="77777777" w:rsidR="009305A6" w:rsidRPr="009305A6" w:rsidRDefault="009305A6" w:rsidP="009305A6">
            <w:pPr>
              <w:widowControl/>
              <w:autoSpaceDE/>
              <w:autoSpaceDN/>
              <w:jc w:val="center"/>
              <w:rPr>
                <w:rFonts w:ascii="Times New Roman" w:eastAsia="Times New Roman" w:hAnsi="Times New Roman" w:cs="Times New Roman"/>
                <w:sz w:val="20"/>
                <w:szCs w:val="20"/>
                <w:lang w:val="en-GB" w:eastAsia="en-GB"/>
              </w:rPr>
            </w:pPr>
          </w:p>
        </w:tc>
        <w:tc>
          <w:tcPr>
            <w:tcW w:w="1592" w:type="dxa"/>
            <w:shd w:val="clear" w:color="auto" w:fill="auto"/>
            <w:noWrap/>
            <w:vAlign w:val="bottom"/>
          </w:tcPr>
          <w:p w14:paraId="1E18F598" w14:textId="77777777" w:rsidR="009305A6" w:rsidRPr="009305A6" w:rsidRDefault="009305A6" w:rsidP="009305A6">
            <w:pPr>
              <w:widowControl/>
              <w:autoSpaceDE/>
              <w:autoSpaceDN/>
              <w:rPr>
                <w:rFonts w:ascii="Times New Roman" w:eastAsia="Times New Roman" w:hAnsi="Times New Roman" w:cs="Times New Roman"/>
                <w:sz w:val="20"/>
                <w:szCs w:val="20"/>
                <w:lang w:val="en-GB" w:eastAsia="en-GB"/>
              </w:rPr>
            </w:pPr>
          </w:p>
        </w:tc>
        <w:tc>
          <w:tcPr>
            <w:tcW w:w="1340" w:type="dxa"/>
            <w:shd w:val="clear" w:color="auto" w:fill="auto"/>
            <w:noWrap/>
            <w:vAlign w:val="bottom"/>
          </w:tcPr>
          <w:p w14:paraId="16B1158B" w14:textId="77777777" w:rsidR="009305A6" w:rsidRPr="009305A6" w:rsidRDefault="009305A6" w:rsidP="009305A6">
            <w:pPr>
              <w:widowControl/>
              <w:autoSpaceDE/>
              <w:autoSpaceDN/>
              <w:rPr>
                <w:rFonts w:ascii="Times New Roman" w:eastAsia="Times New Roman" w:hAnsi="Times New Roman" w:cs="Times New Roman"/>
                <w:sz w:val="20"/>
                <w:szCs w:val="20"/>
                <w:lang w:val="en-GB" w:eastAsia="en-GB"/>
              </w:rPr>
            </w:pPr>
          </w:p>
        </w:tc>
        <w:tc>
          <w:tcPr>
            <w:tcW w:w="1442" w:type="dxa"/>
            <w:shd w:val="clear" w:color="auto" w:fill="auto"/>
            <w:noWrap/>
            <w:vAlign w:val="bottom"/>
          </w:tcPr>
          <w:p w14:paraId="22943184" w14:textId="77777777" w:rsidR="009305A6" w:rsidRPr="009305A6" w:rsidRDefault="009305A6" w:rsidP="009305A6">
            <w:pPr>
              <w:widowControl/>
              <w:autoSpaceDE/>
              <w:autoSpaceDN/>
              <w:rPr>
                <w:rFonts w:ascii="Times New Roman" w:eastAsia="Times New Roman" w:hAnsi="Times New Roman" w:cs="Times New Roman"/>
                <w:sz w:val="20"/>
                <w:szCs w:val="20"/>
                <w:lang w:val="en-GB" w:eastAsia="en-GB"/>
              </w:rPr>
            </w:pPr>
          </w:p>
        </w:tc>
        <w:tc>
          <w:tcPr>
            <w:tcW w:w="845" w:type="dxa"/>
            <w:shd w:val="clear" w:color="auto" w:fill="auto"/>
            <w:noWrap/>
            <w:vAlign w:val="bottom"/>
          </w:tcPr>
          <w:p w14:paraId="2A3C5B63" w14:textId="77777777" w:rsidR="009305A6" w:rsidRPr="009305A6" w:rsidRDefault="009305A6" w:rsidP="009305A6">
            <w:pPr>
              <w:widowControl/>
              <w:autoSpaceDE/>
              <w:autoSpaceDN/>
              <w:rPr>
                <w:rFonts w:ascii="Times New Roman" w:eastAsia="Times New Roman" w:hAnsi="Times New Roman" w:cs="Times New Roman"/>
                <w:sz w:val="20"/>
                <w:szCs w:val="20"/>
                <w:lang w:val="en-GB" w:eastAsia="en-GB"/>
              </w:rPr>
            </w:pPr>
          </w:p>
        </w:tc>
        <w:tc>
          <w:tcPr>
            <w:tcW w:w="1985" w:type="dxa"/>
            <w:shd w:val="clear" w:color="auto" w:fill="auto"/>
            <w:noWrap/>
            <w:vAlign w:val="bottom"/>
          </w:tcPr>
          <w:p w14:paraId="688AB4E9" w14:textId="77777777" w:rsidR="009305A6" w:rsidRPr="009305A6" w:rsidRDefault="009305A6" w:rsidP="009305A6">
            <w:pPr>
              <w:widowControl/>
              <w:autoSpaceDE/>
              <w:autoSpaceDN/>
              <w:rPr>
                <w:rFonts w:ascii="Times New Roman" w:eastAsia="Times New Roman" w:hAnsi="Times New Roman" w:cs="Times New Roman"/>
                <w:sz w:val="20"/>
                <w:szCs w:val="20"/>
                <w:lang w:val="en-GB" w:eastAsia="en-GB"/>
              </w:rPr>
            </w:pPr>
          </w:p>
        </w:tc>
      </w:tr>
      <w:tr w:rsidR="009305A6" w:rsidRPr="009305A6" w14:paraId="62D586B6" w14:textId="77777777" w:rsidTr="00B4230C">
        <w:trPr>
          <w:trHeight w:val="350"/>
        </w:trPr>
        <w:tc>
          <w:tcPr>
            <w:tcW w:w="11618" w:type="dxa"/>
            <w:gridSpan w:val="6"/>
            <w:shd w:val="clear" w:color="auto" w:fill="auto"/>
            <w:noWrap/>
            <w:vAlign w:val="bottom"/>
          </w:tcPr>
          <w:tbl>
            <w:tblPr>
              <w:tblW w:w="11584" w:type="dxa"/>
              <w:tblLook w:val="04A0" w:firstRow="1" w:lastRow="0" w:firstColumn="1" w:lastColumn="0" w:noHBand="0" w:noVBand="1"/>
            </w:tblPr>
            <w:tblGrid>
              <w:gridCol w:w="2823"/>
              <w:gridCol w:w="1642"/>
              <w:gridCol w:w="1060"/>
              <w:gridCol w:w="1060"/>
              <w:gridCol w:w="266"/>
              <w:gridCol w:w="945"/>
              <w:gridCol w:w="1053"/>
              <w:gridCol w:w="964"/>
              <w:gridCol w:w="1771"/>
            </w:tblGrid>
            <w:tr w:rsidR="00B4230C" w:rsidRPr="00B4230C" w14:paraId="6D76396D" w14:textId="77777777" w:rsidTr="004F1377">
              <w:trPr>
                <w:trHeight w:val="340"/>
              </w:trPr>
              <w:tc>
                <w:tcPr>
                  <w:tcW w:w="2823" w:type="dxa"/>
                  <w:tcBorders>
                    <w:top w:val="nil"/>
                    <w:left w:val="nil"/>
                    <w:bottom w:val="nil"/>
                    <w:right w:val="nil"/>
                  </w:tcBorders>
                  <w:shd w:val="clear" w:color="auto" w:fill="auto"/>
                  <w:noWrap/>
                  <w:vAlign w:val="bottom"/>
                  <w:hideMark/>
                </w:tcPr>
                <w:p w14:paraId="430C7EF5" w14:textId="77777777" w:rsidR="00B4230C" w:rsidRPr="00B4230C" w:rsidRDefault="00B4230C" w:rsidP="00B4230C">
                  <w:pPr>
                    <w:widowControl/>
                    <w:autoSpaceDE/>
                    <w:autoSpaceDN/>
                    <w:rPr>
                      <w:rFonts w:ascii="Calibri" w:eastAsia="Times New Roman" w:hAnsi="Calibri" w:cs="Calibri"/>
                      <w:b/>
                      <w:bCs/>
                      <w:color w:val="000000"/>
                      <w:sz w:val="26"/>
                      <w:szCs w:val="26"/>
                      <w:u w:val="single"/>
                      <w:lang w:val="en-GB" w:eastAsia="en-GB"/>
                    </w:rPr>
                  </w:pPr>
                  <w:r w:rsidRPr="00B4230C">
                    <w:rPr>
                      <w:rFonts w:ascii="Calibri" w:eastAsia="Times New Roman" w:hAnsi="Calibri" w:cs="Calibri"/>
                      <w:b/>
                      <w:bCs/>
                      <w:color w:val="000000"/>
                      <w:sz w:val="26"/>
                      <w:szCs w:val="26"/>
                      <w:u w:val="single"/>
                      <w:lang w:val="en-GB" w:eastAsia="en-GB"/>
                    </w:rPr>
                    <w:t>INCOME</w:t>
                  </w:r>
                </w:p>
              </w:tc>
              <w:tc>
                <w:tcPr>
                  <w:tcW w:w="1642" w:type="dxa"/>
                  <w:tcBorders>
                    <w:top w:val="nil"/>
                    <w:left w:val="nil"/>
                    <w:bottom w:val="nil"/>
                    <w:right w:val="nil"/>
                  </w:tcBorders>
                  <w:shd w:val="clear" w:color="auto" w:fill="auto"/>
                  <w:noWrap/>
                  <w:vAlign w:val="bottom"/>
                  <w:hideMark/>
                </w:tcPr>
                <w:p w14:paraId="516F4DC7" w14:textId="77777777" w:rsidR="00B4230C" w:rsidRPr="00B4230C" w:rsidRDefault="00B4230C" w:rsidP="00B4230C">
                  <w:pPr>
                    <w:widowControl/>
                    <w:autoSpaceDE/>
                    <w:autoSpaceDN/>
                    <w:rPr>
                      <w:rFonts w:ascii="Calibri" w:eastAsia="Times New Roman" w:hAnsi="Calibri" w:cs="Calibri"/>
                      <w:b/>
                      <w:bCs/>
                      <w:color w:val="000000"/>
                      <w:sz w:val="26"/>
                      <w:szCs w:val="26"/>
                      <w:u w:val="single"/>
                      <w:lang w:val="en-GB" w:eastAsia="en-GB"/>
                    </w:rPr>
                  </w:pPr>
                </w:p>
              </w:tc>
              <w:tc>
                <w:tcPr>
                  <w:tcW w:w="1060" w:type="dxa"/>
                  <w:tcBorders>
                    <w:top w:val="single" w:sz="8" w:space="0" w:color="auto"/>
                    <w:left w:val="single" w:sz="8" w:space="0" w:color="auto"/>
                    <w:bottom w:val="nil"/>
                    <w:right w:val="nil"/>
                  </w:tcBorders>
                  <w:shd w:val="clear" w:color="auto" w:fill="auto"/>
                  <w:noWrap/>
                  <w:vAlign w:val="bottom"/>
                  <w:hideMark/>
                </w:tcPr>
                <w:p w14:paraId="36079DCA" w14:textId="77777777" w:rsidR="00B4230C" w:rsidRPr="00B4230C" w:rsidRDefault="00B4230C" w:rsidP="00B4230C">
                  <w:pPr>
                    <w:widowControl/>
                    <w:autoSpaceDE/>
                    <w:autoSpaceDN/>
                    <w:jc w:val="right"/>
                    <w:rPr>
                      <w:rFonts w:ascii="Calibri" w:eastAsia="Times New Roman" w:hAnsi="Calibri" w:cs="Calibri"/>
                      <w:b/>
                      <w:bCs/>
                      <w:color w:val="000000"/>
                      <w:lang w:val="en-GB" w:eastAsia="en-GB"/>
                    </w:rPr>
                  </w:pPr>
                  <w:r w:rsidRPr="00B4230C">
                    <w:rPr>
                      <w:rFonts w:ascii="Calibri" w:eastAsia="Times New Roman" w:hAnsi="Calibri" w:cs="Calibri"/>
                      <w:b/>
                      <w:bCs/>
                      <w:color w:val="000000"/>
                      <w:lang w:val="en-GB" w:eastAsia="en-GB"/>
                    </w:rPr>
                    <w:t>BUDGET</w:t>
                  </w:r>
                </w:p>
              </w:tc>
              <w:tc>
                <w:tcPr>
                  <w:tcW w:w="1060" w:type="dxa"/>
                  <w:tcBorders>
                    <w:top w:val="single" w:sz="8" w:space="0" w:color="auto"/>
                    <w:left w:val="nil"/>
                    <w:bottom w:val="nil"/>
                    <w:right w:val="single" w:sz="8" w:space="0" w:color="auto"/>
                  </w:tcBorders>
                  <w:shd w:val="clear" w:color="auto" w:fill="auto"/>
                  <w:noWrap/>
                  <w:vAlign w:val="bottom"/>
                  <w:hideMark/>
                </w:tcPr>
                <w:p w14:paraId="5D3D27B2"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single" w:sz="8" w:space="0" w:color="auto"/>
                    <w:left w:val="nil"/>
                    <w:bottom w:val="nil"/>
                    <w:right w:val="nil"/>
                  </w:tcBorders>
                  <w:shd w:val="clear" w:color="auto" w:fill="auto"/>
                  <w:noWrap/>
                  <w:vAlign w:val="bottom"/>
                  <w:hideMark/>
                </w:tcPr>
                <w:p w14:paraId="0E28C54A"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single" w:sz="8" w:space="0" w:color="auto"/>
                    <w:left w:val="single" w:sz="8" w:space="0" w:color="auto"/>
                    <w:bottom w:val="nil"/>
                    <w:right w:val="nil"/>
                  </w:tcBorders>
                  <w:shd w:val="clear" w:color="auto" w:fill="auto"/>
                  <w:noWrap/>
                  <w:vAlign w:val="bottom"/>
                  <w:hideMark/>
                </w:tcPr>
                <w:p w14:paraId="4D255165" w14:textId="77777777" w:rsidR="00B4230C" w:rsidRPr="00B4230C" w:rsidRDefault="00B4230C" w:rsidP="00B4230C">
                  <w:pPr>
                    <w:widowControl/>
                    <w:autoSpaceDE/>
                    <w:autoSpaceDN/>
                    <w:jc w:val="right"/>
                    <w:rPr>
                      <w:rFonts w:ascii="Calibri" w:eastAsia="Times New Roman" w:hAnsi="Calibri" w:cs="Calibri"/>
                      <w:b/>
                      <w:bCs/>
                      <w:color w:val="000000"/>
                      <w:lang w:val="en-GB" w:eastAsia="en-GB"/>
                    </w:rPr>
                  </w:pPr>
                  <w:r w:rsidRPr="00B4230C">
                    <w:rPr>
                      <w:rFonts w:ascii="Calibri" w:eastAsia="Times New Roman" w:hAnsi="Calibri" w:cs="Calibri"/>
                      <w:b/>
                      <w:bCs/>
                      <w:color w:val="000000"/>
                      <w:lang w:val="en-GB" w:eastAsia="en-GB"/>
                    </w:rPr>
                    <w:t>ACTUAL</w:t>
                  </w:r>
                </w:p>
              </w:tc>
              <w:tc>
                <w:tcPr>
                  <w:tcW w:w="1053" w:type="dxa"/>
                  <w:tcBorders>
                    <w:top w:val="single" w:sz="8" w:space="0" w:color="auto"/>
                    <w:left w:val="nil"/>
                    <w:bottom w:val="nil"/>
                    <w:right w:val="single" w:sz="8" w:space="0" w:color="auto"/>
                  </w:tcBorders>
                  <w:shd w:val="clear" w:color="auto" w:fill="auto"/>
                  <w:noWrap/>
                  <w:vAlign w:val="bottom"/>
                  <w:hideMark/>
                </w:tcPr>
                <w:p w14:paraId="2BB05B4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35" w:type="dxa"/>
                  <w:gridSpan w:val="2"/>
                  <w:tcBorders>
                    <w:top w:val="nil"/>
                    <w:left w:val="nil"/>
                    <w:bottom w:val="nil"/>
                    <w:right w:val="nil"/>
                  </w:tcBorders>
                  <w:shd w:val="clear" w:color="auto" w:fill="auto"/>
                  <w:noWrap/>
                  <w:vAlign w:val="bottom"/>
                  <w:hideMark/>
                </w:tcPr>
                <w:p w14:paraId="27AB30A7" w14:textId="77777777" w:rsidR="00B4230C" w:rsidRPr="00B4230C" w:rsidRDefault="00B4230C" w:rsidP="00B4230C">
                  <w:pPr>
                    <w:widowControl/>
                    <w:autoSpaceDE/>
                    <w:autoSpaceDN/>
                    <w:rPr>
                      <w:rFonts w:ascii="Calibri" w:eastAsia="Times New Roman" w:hAnsi="Calibri" w:cs="Calibri"/>
                      <w:b/>
                      <w:bCs/>
                      <w:color w:val="000000"/>
                      <w:lang w:val="en-GB" w:eastAsia="en-GB"/>
                    </w:rPr>
                  </w:pPr>
                  <w:r w:rsidRPr="00B4230C">
                    <w:rPr>
                      <w:rFonts w:ascii="Calibri" w:eastAsia="Times New Roman" w:hAnsi="Calibri" w:cs="Calibri"/>
                      <w:b/>
                      <w:bCs/>
                      <w:color w:val="000000"/>
                      <w:lang w:val="en-GB" w:eastAsia="en-GB"/>
                    </w:rPr>
                    <w:t>Suggested Rev. Sept 24</w:t>
                  </w:r>
                </w:p>
              </w:tc>
            </w:tr>
            <w:tr w:rsidR="00B4230C" w:rsidRPr="00B4230C" w14:paraId="2468F028" w14:textId="77777777" w:rsidTr="004F1377">
              <w:trPr>
                <w:trHeight w:val="290"/>
              </w:trPr>
              <w:tc>
                <w:tcPr>
                  <w:tcW w:w="2823" w:type="dxa"/>
                  <w:tcBorders>
                    <w:top w:val="nil"/>
                    <w:left w:val="nil"/>
                    <w:bottom w:val="nil"/>
                    <w:right w:val="nil"/>
                  </w:tcBorders>
                  <w:shd w:val="clear" w:color="auto" w:fill="auto"/>
                  <w:noWrap/>
                  <w:vAlign w:val="bottom"/>
                  <w:hideMark/>
                </w:tcPr>
                <w:p w14:paraId="6B8604BA"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Precept</w:t>
                  </w:r>
                </w:p>
              </w:tc>
              <w:tc>
                <w:tcPr>
                  <w:tcW w:w="1642" w:type="dxa"/>
                  <w:tcBorders>
                    <w:top w:val="nil"/>
                    <w:left w:val="nil"/>
                    <w:bottom w:val="nil"/>
                    <w:right w:val="nil"/>
                  </w:tcBorders>
                  <w:shd w:val="clear" w:color="auto" w:fill="auto"/>
                  <w:noWrap/>
                  <w:vAlign w:val="bottom"/>
                  <w:hideMark/>
                </w:tcPr>
                <w:p w14:paraId="0F7056C6"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C6E0B4"/>
                  <w:noWrap/>
                  <w:vAlign w:val="bottom"/>
                  <w:hideMark/>
                </w:tcPr>
                <w:p w14:paraId="63BD9F80"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5632</w:t>
                  </w:r>
                </w:p>
              </w:tc>
              <w:tc>
                <w:tcPr>
                  <w:tcW w:w="1060" w:type="dxa"/>
                  <w:tcBorders>
                    <w:top w:val="nil"/>
                    <w:left w:val="nil"/>
                    <w:bottom w:val="nil"/>
                    <w:right w:val="single" w:sz="8" w:space="0" w:color="auto"/>
                  </w:tcBorders>
                  <w:shd w:val="clear" w:color="000000" w:fill="C6E0B4"/>
                  <w:noWrap/>
                  <w:vAlign w:val="bottom"/>
                  <w:hideMark/>
                </w:tcPr>
                <w:p w14:paraId="7C9CECD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C6E0B4"/>
                  <w:noWrap/>
                  <w:vAlign w:val="bottom"/>
                  <w:hideMark/>
                </w:tcPr>
                <w:p w14:paraId="2B368078"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C6E0B4"/>
                  <w:noWrap/>
                  <w:vAlign w:val="bottom"/>
                  <w:hideMark/>
                </w:tcPr>
                <w:p w14:paraId="64EB5462"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2816</w:t>
                  </w:r>
                </w:p>
              </w:tc>
              <w:tc>
                <w:tcPr>
                  <w:tcW w:w="1053" w:type="dxa"/>
                  <w:tcBorders>
                    <w:top w:val="nil"/>
                    <w:left w:val="nil"/>
                    <w:bottom w:val="nil"/>
                    <w:right w:val="single" w:sz="8" w:space="0" w:color="auto"/>
                  </w:tcBorders>
                  <w:shd w:val="clear" w:color="000000" w:fill="C6E0B4"/>
                  <w:noWrap/>
                  <w:vAlign w:val="bottom"/>
                  <w:hideMark/>
                </w:tcPr>
                <w:p w14:paraId="331116CF"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C6E0B4"/>
                  <w:noWrap/>
                  <w:vAlign w:val="bottom"/>
                  <w:hideMark/>
                </w:tcPr>
                <w:p w14:paraId="31A4C98F" w14:textId="5438EA4B"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56</w:t>
                  </w:r>
                  <w:r w:rsidR="005B7580">
                    <w:rPr>
                      <w:rFonts w:ascii="Calibri" w:eastAsia="Times New Roman" w:hAnsi="Calibri" w:cs="Calibri"/>
                      <w:color w:val="000000"/>
                      <w:lang w:val="en-GB" w:eastAsia="en-GB"/>
                    </w:rPr>
                    <w:t>3</w:t>
                  </w:r>
                  <w:r w:rsidRPr="00B4230C">
                    <w:rPr>
                      <w:rFonts w:ascii="Calibri" w:eastAsia="Times New Roman" w:hAnsi="Calibri" w:cs="Calibri"/>
                      <w:color w:val="000000"/>
                      <w:lang w:val="en-GB" w:eastAsia="en-GB"/>
                    </w:rPr>
                    <w:t>2</w:t>
                  </w:r>
                </w:p>
              </w:tc>
              <w:tc>
                <w:tcPr>
                  <w:tcW w:w="1768" w:type="dxa"/>
                  <w:tcBorders>
                    <w:top w:val="nil"/>
                    <w:left w:val="nil"/>
                    <w:bottom w:val="nil"/>
                    <w:right w:val="nil"/>
                  </w:tcBorders>
                  <w:shd w:val="clear" w:color="000000" w:fill="C6E0B4"/>
                  <w:noWrap/>
                  <w:vAlign w:val="bottom"/>
                  <w:hideMark/>
                </w:tcPr>
                <w:p w14:paraId="19D53BEF"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7CEC9228" w14:textId="77777777" w:rsidTr="004F1377">
              <w:trPr>
                <w:trHeight w:val="290"/>
              </w:trPr>
              <w:tc>
                <w:tcPr>
                  <w:tcW w:w="2823" w:type="dxa"/>
                  <w:tcBorders>
                    <w:top w:val="nil"/>
                    <w:left w:val="nil"/>
                    <w:bottom w:val="nil"/>
                    <w:right w:val="nil"/>
                  </w:tcBorders>
                  <w:shd w:val="clear" w:color="auto" w:fill="auto"/>
                  <w:noWrap/>
                  <w:vAlign w:val="bottom"/>
                  <w:hideMark/>
                </w:tcPr>
                <w:p w14:paraId="68D1E813"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VAT Reclaim</w:t>
                  </w:r>
                </w:p>
              </w:tc>
              <w:tc>
                <w:tcPr>
                  <w:tcW w:w="1642" w:type="dxa"/>
                  <w:tcBorders>
                    <w:top w:val="nil"/>
                    <w:left w:val="nil"/>
                    <w:bottom w:val="nil"/>
                    <w:right w:val="nil"/>
                  </w:tcBorders>
                  <w:shd w:val="clear" w:color="auto" w:fill="auto"/>
                  <w:noWrap/>
                  <w:vAlign w:val="bottom"/>
                  <w:hideMark/>
                </w:tcPr>
                <w:p w14:paraId="57C10DEC"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C6E0B4"/>
                  <w:noWrap/>
                  <w:vAlign w:val="bottom"/>
                  <w:hideMark/>
                </w:tcPr>
                <w:p w14:paraId="243FFB97"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60" w:type="dxa"/>
                  <w:tcBorders>
                    <w:top w:val="nil"/>
                    <w:left w:val="nil"/>
                    <w:bottom w:val="nil"/>
                    <w:right w:val="single" w:sz="8" w:space="0" w:color="auto"/>
                  </w:tcBorders>
                  <w:shd w:val="clear" w:color="000000" w:fill="C6E0B4"/>
                  <w:noWrap/>
                  <w:vAlign w:val="bottom"/>
                  <w:hideMark/>
                </w:tcPr>
                <w:p w14:paraId="45A39610"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C6E0B4"/>
                  <w:noWrap/>
                  <w:vAlign w:val="bottom"/>
                  <w:hideMark/>
                </w:tcPr>
                <w:p w14:paraId="2FC0C538"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C6E0B4"/>
                  <w:noWrap/>
                  <w:vAlign w:val="bottom"/>
                  <w:hideMark/>
                </w:tcPr>
                <w:p w14:paraId="115AD448"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14159</w:t>
                  </w:r>
                </w:p>
              </w:tc>
              <w:tc>
                <w:tcPr>
                  <w:tcW w:w="1053" w:type="dxa"/>
                  <w:tcBorders>
                    <w:top w:val="nil"/>
                    <w:left w:val="nil"/>
                    <w:bottom w:val="nil"/>
                    <w:right w:val="single" w:sz="8" w:space="0" w:color="auto"/>
                  </w:tcBorders>
                  <w:shd w:val="clear" w:color="000000" w:fill="C6E0B4"/>
                  <w:noWrap/>
                  <w:vAlign w:val="bottom"/>
                  <w:hideMark/>
                </w:tcPr>
                <w:p w14:paraId="648E86F3"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C6E0B4"/>
                  <w:noWrap/>
                  <w:vAlign w:val="bottom"/>
                  <w:hideMark/>
                </w:tcPr>
                <w:p w14:paraId="4ADC0C57"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14159</w:t>
                  </w:r>
                </w:p>
              </w:tc>
              <w:tc>
                <w:tcPr>
                  <w:tcW w:w="1768" w:type="dxa"/>
                  <w:tcBorders>
                    <w:top w:val="nil"/>
                    <w:left w:val="nil"/>
                    <w:bottom w:val="nil"/>
                    <w:right w:val="nil"/>
                  </w:tcBorders>
                  <w:shd w:val="clear" w:color="000000" w:fill="C6E0B4"/>
                  <w:noWrap/>
                  <w:vAlign w:val="bottom"/>
                  <w:hideMark/>
                </w:tcPr>
                <w:p w14:paraId="76D24D4E"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7A608B40" w14:textId="77777777" w:rsidTr="004F1377">
              <w:trPr>
                <w:trHeight w:val="290"/>
              </w:trPr>
              <w:tc>
                <w:tcPr>
                  <w:tcW w:w="2823" w:type="dxa"/>
                  <w:tcBorders>
                    <w:top w:val="nil"/>
                    <w:left w:val="nil"/>
                    <w:bottom w:val="nil"/>
                    <w:right w:val="nil"/>
                  </w:tcBorders>
                  <w:shd w:val="clear" w:color="auto" w:fill="auto"/>
                  <w:noWrap/>
                  <w:vAlign w:val="bottom"/>
                  <w:hideMark/>
                </w:tcPr>
                <w:p w14:paraId="1AB00D3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Light source</w:t>
                  </w:r>
                </w:p>
              </w:tc>
              <w:tc>
                <w:tcPr>
                  <w:tcW w:w="1642" w:type="dxa"/>
                  <w:tcBorders>
                    <w:top w:val="nil"/>
                    <w:left w:val="nil"/>
                    <w:bottom w:val="nil"/>
                    <w:right w:val="nil"/>
                  </w:tcBorders>
                  <w:shd w:val="clear" w:color="auto" w:fill="auto"/>
                  <w:noWrap/>
                  <w:vAlign w:val="bottom"/>
                  <w:hideMark/>
                </w:tcPr>
                <w:p w14:paraId="6EF85E48"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C6E0B4"/>
                  <w:noWrap/>
                  <w:vAlign w:val="bottom"/>
                  <w:hideMark/>
                </w:tcPr>
                <w:p w14:paraId="4945E5CB"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60" w:type="dxa"/>
                  <w:tcBorders>
                    <w:top w:val="nil"/>
                    <w:left w:val="nil"/>
                    <w:bottom w:val="nil"/>
                    <w:right w:val="single" w:sz="8" w:space="0" w:color="auto"/>
                  </w:tcBorders>
                  <w:shd w:val="clear" w:color="000000" w:fill="C6E0B4"/>
                  <w:noWrap/>
                  <w:vAlign w:val="bottom"/>
                  <w:hideMark/>
                </w:tcPr>
                <w:p w14:paraId="198D7D7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C6E0B4"/>
                  <w:noWrap/>
                  <w:vAlign w:val="bottom"/>
                  <w:hideMark/>
                </w:tcPr>
                <w:p w14:paraId="64139E4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C6E0B4"/>
                  <w:noWrap/>
                  <w:vAlign w:val="bottom"/>
                  <w:hideMark/>
                </w:tcPr>
                <w:p w14:paraId="5FAB7496"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26397</w:t>
                  </w:r>
                </w:p>
              </w:tc>
              <w:tc>
                <w:tcPr>
                  <w:tcW w:w="1053" w:type="dxa"/>
                  <w:tcBorders>
                    <w:top w:val="nil"/>
                    <w:left w:val="nil"/>
                    <w:bottom w:val="nil"/>
                    <w:right w:val="single" w:sz="8" w:space="0" w:color="auto"/>
                  </w:tcBorders>
                  <w:shd w:val="clear" w:color="000000" w:fill="C6E0B4"/>
                  <w:noWrap/>
                  <w:vAlign w:val="bottom"/>
                  <w:hideMark/>
                </w:tcPr>
                <w:p w14:paraId="4FA48F2F"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C6E0B4"/>
                  <w:noWrap/>
                  <w:vAlign w:val="bottom"/>
                  <w:hideMark/>
                </w:tcPr>
                <w:p w14:paraId="7715DF1A"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26397</w:t>
                  </w:r>
                </w:p>
              </w:tc>
              <w:tc>
                <w:tcPr>
                  <w:tcW w:w="1768" w:type="dxa"/>
                  <w:tcBorders>
                    <w:top w:val="nil"/>
                    <w:left w:val="nil"/>
                    <w:bottom w:val="nil"/>
                    <w:right w:val="nil"/>
                  </w:tcBorders>
                  <w:shd w:val="clear" w:color="000000" w:fill="C6E0B4"/>
                  <w:noWrap/>
                  <w:vAlign w:val="bottom"/>
                  <w:hideMark/>
                </w:tcPr>
                <w:p w14:paraId="1D1CF14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71DD6D57" w14:textId="77777777" w:rsidTr="004F1377">
              <w:trPr>
                <w:trHeight w:val="290"/>
              </w:trPr>
              <w:tc>
                <w:tcPr>
                  <w:tcW w:w="2823" w:type="dxa"/>
                  <w:tcBorders>
                    <w:top w:val="nil"/>
                    <w:left w:val="nil"/>
                    <w:bottom w:val="nil"/>
                    <w:right w:val="nil"/>
                  </w:tcBorders>
                  <w:shd w:val="clear" w:color="auto" w:fill="auto"/>
                  <w:noWrap/>
                  <w:vAlign w:val="bottom"/>
                  <w:hideMark/>
                </w:tcPr>
                <w:p w14:paraId="64CB1660"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Wind farm</w:t>
                  </w:r>
                </w:p>
              </w:tc>
              <w:tc>
                <w:tcPr>
                  <w:tcW w:w="1642" w:type="dxa"/>
                  <w:tcBorders>
                    <w:top w:val="nil"/>
                    <w:left w:val="nil"/>
                    <w:bottom w:val="nil"/>
                    <w:right w:val="nil"/>
                  </w:tcBorders>
                  <w:shd w:val="clear" w:color="auto" w:fill="auto"/>
                  <w:noWrap/>
                  <w:vAlign w:val="bottom"/>
                  <w:hideMark/>
                </w:tcPr>
                <w:p w14:paraId="5E265217"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C6E0B4"/>
                  <w:noWrap/>
                  <w:vAlign w:val="bottom"/>
                  <w:hideMark/>
                </w:tcPr>
                <w:p w14:paraId="7F2827CD"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60" w:type="dxa"/>
                  <w:tcBorders>
                    <w:top w:val="nil"/>
                    <w:left w:val="nil"/>
                    <w:bottom w:val="nil"/>
                    <w:right w:val="single" w:sz="8" w:space="0" w:color="auto"/>
                  </w:tcBorders>
                  <w:shd w:val="clear" w:color="000000" w:fill="C6E0B4"/>
                  <w:noWrap/>
                  <w:vAlign w:val="bottom"/>
                  <w:hideMark/>
                </w:tcPr>
                <w:p w14:paraId="428BCF72"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C6E0B4"/>
                  <w:noWrap/>
                  <w:vAlign w:val="bottom"/>
                  <w:hideMark/>
                </w:tcPr>
                <w:p w14:paraId="08A2188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C6E0B4"/>
                  <w:noWrap/>
                  <w:vAlign w:val="bottom"/>
                  <w:hideMark/>
                </w:tcPr>
                <w:p w14:paraId="4D933A19"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53" w:type="dxa"/>
                  <w:tcBorders>
                    <w:top w:val="nil"/>
                    <w:left w:val="nil"/>
                    <w:bottom w:val="nil"/>
                    <w:right w:val="single" w:sz="8" w:space="0" w:color="auto"/>
                  </w:tcBorders>
                  <w:shd w:val="clear" w:color="000000" w:fill="C6E0B4"/>
                  <w:noWrap/>
                  <w:vAlign w:val="bottom"/>
                  <w:hideMark/>
                </w:tcPr>
                <w:p w14:paraId="2428A920"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C6E0B4"/>
                  <w:noWrap/>
                  <w:vAlign w:val="bottom"/>
                  <w:hideMark/>
                </w:tcPr>
                <w:p w14:paraId="46ECF483"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7500</w:t>
                  </w:r>
                </w:p>
              </w:tc>
              <w:tc>
                <w:tcPr>
                  <w:tcW w:w="1768" w:type="dxa"/>
                  <w:tcBorders>
                    <w:top w:val="nil"/>
                    <w:left w:val="nil"/>
                    <w:bottom w:val="nil"/>
                    <w:right w:val="nil"/>
                  </w:tcBorders>
                  <w:shd w:val="clear" w:color="000000" w:fill="C6E0B4"/>
                  <w:noWrap/>
                  <w:vAlign w:val="bottom"/>
                  <w:hideMark/>
                </w:tcPr>
                <w:p w14:paraId="0B6D0EC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2C53899D" w14:textId="77777777" w:rsidTr="004F1377">
              <w:trPr>
                <w:trHeight w:val="290"/>
              </w:trPr>
              <w:tc>
                <w:tcPr>
                  <w:tcW w:w="2823" w:type="dxa"/>
                  <w:tcBorders>
                    <w:top w:val="nil"/>
                    <w:left w:val="nil"/>
                    <w:bottom w:val="nil"/>
                    <w:right w:val="nil"/>
                  </w:tcBorders>
                  <w:shd w:val="clear" w:color="auto" w:fill="auto"/>
                  <w:noWrap/>
                  <w:vAlign w:val="bottom"/>
                  <w:hideMark/>
                </w:tcPr>
                <w:p w14:paraId="56B89C83"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Rent</w:t>
                  </w:r>
                </w:p>
              </w:tc>
              <w:tc>
                <w:tcPr>
                  <w:tcW w:w="1642" w:type="dxa"/>
                  <w:tcBorders>
                    <w:top w:val="nil"/>
                    <w:left w:val="nil"/>
                    <w:bottom w:val="nil"/>
                    <w:right w:val="nil"/>
                  </w:tcBorders>
                  <w:shd w:val="clear" w:color="auto" w:fill="auto"/>
                  <w:noWrap/>
                  <w:vAlign w:val="bottom"/>
                  <w:hideMark/>
                </w:tcPr>
                <w:p w14:paraId="03593BD0"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C6E0B4"/>
                  <w:noWrap/>
                  <w:vAlign w:val="bottom"/>
                  <w:hideMark/>
                </w:tcPr>
                <w:p w14:paraId="11585576"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60" w:type="dxa"/>
                  <w:tcBorders>
                    <w:top w:val="nil"/>
                    <w:left w:val="nil"/>
                    <w:bottom w:val="nil"/>
                    <w:right w:val="single" w:sz="8" w:space="0" w:color="auto"/>
                  </w:tcBorders>
                  <w:shd w:val="clear" w:color="000000" w:fill="C6E0B4"/>
                  <w:noWrap/>
                  <w:vAlign w:val="bottom"/>
                  <w:hideMark/>
                </w:tcPr>
                <w:p w14:paraId="04D33A81"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C6E0B4"/>
                  <w:noWrap/>
                  <w:vAlign w:val="bottom"/>
                  <w:hideMark/>
                </w:tcPr>
                <w:p w14:paraId="367827E7"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C6E0B4"/>
                  <w:noWrap/>
                  <w:vAlign w:val="bottom"/>
                  <w:hideMark/>
                </w:tcPr>
                <w:p w14:paraId="3A9F95DF"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53" w:type="dxa"/>
                  <w:tcBorders>
                    <w:top w:val="nil"/>
                    <w:left w:val="nil"/>
                    <w:bottom w:val="nil"/>
                    <w:right w:val="single" w:sz="8" w:space="0" w:color="auto"/>
                  </w:tcBorders>
                  <w:shd w:val="clear" w:color="000000" w:fill="C6E0B4"/>
                  <w:noWrap/>
                  <w:vAlign w:val="bottom"/>
                  <w:hideMark/>
                </w:tcPr>
                <w:p w14:paraId="17455465"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C6E0B4"/>
                  <w:noWrap/>
                  <w:vAlign w:val="bottom"/>
                  <w:hideMark/>
                </w:tcPr>
                <w:p w14:paraId="59C36C00"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1768" w:type="dxa"/>
                  <w:tcBorders>
                    <w:top w:val="nil"/>
                    <w:left w:val="nil"/>
                    <w:bottom w:val="nil"/>
                    <w:right w:val="nil"/>
                  </w:tcBorders>
                  <w:shd w:val="clear" w:color="000000" w:fill="C6E0B4"/>
                  <w:noWrap/>
                  <w:vAlign w:val="bottom"/>
                  <w:hideMark/>
                </w:tcPr>
                <w:p w14:paraId="3913168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5E2CDF2F" w14:textId="77777777" w:rsidTr="004F1377">
              <w:trPr>
                <w:trHeight w:val="290"/>
              </w:trPr>
              <w:tc>
                <w:tcPr>
                  <w:tcW w:w="2823" w:type="dxa"/>
                  <w:tcBorders>
                    <w:top w:val="nil"/>
                    <w:left w:val="nil"/>
                    <w:bottom w:val="nil"/>
                    <w:right w:val="nil"/>
                  </w:tcBorders>
                  <w:shd w:val="clear" w:color="auto" w:fill="auto"/>
                  <w:noWrap/>
                  <w:vAlign w:val="bottom"/>
                  <w:hideMark/>
                </w:tcPr>
                <w:p w14:paraId="1BD326B3"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Grants</w:t>
                  </w:r>
                </w:p>
              </w:tc>
              <w:tc>
                <w:tcPr>
                  <w:tcW w:w="1642" w:type="dxa"/>
                  <w:tcBorders>
                    <w:top w:val="nil"/>
                    <w:left w:val="nil"/>
                    <w:bottom w:val="nil"/>
                    <w:right w:val="nil"/>
                  </w:tcBorders>
                  <w:shd w:val="clear" w:color="auto" w:fill="auto"/>
                  <w:noWrap/>
                  <w:vAlign w:val="bottom"/>
                  <w:hideMark/>
                </w:tcPr>
                <w:p w14:paraId="0E8072A1"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C6E0B4"/>
                  <w:noWrap/>
                  <w:vAlign w:val="bottom"/>
                  <w:hideMark/>
                </w:tcPr>
                <w:p w14:paraId="70BA368B"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60" w:type="dxa"/>
                  <w:tcBorders>
                    <w:top w:val="nil"/>
                    <w:left w:val="nil"/>
                    <w:bottom w:val="nil"/>
                    <w:right w:val="single" w:sz="8" w:space="0" w:color="auto"/>
                  </w:tcBorders>
                  <w:shd w:val="clear" w:color="000000" w:fill="C6E0B4"/>
                  <w:noWrap/>
                  <w:vAlign w:val="bottom"/>
                  <w:hideMark/>
                </w:tcPr>
                <w:p w14:paraId="32CB6B35"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C6E0B4"/>
                  <w:noWrap/>
                  <w:vAlign w:val="bottom"/>
                  <w:hideMark/>
                </w:tcPr>
                <w:p w14:paraId="40DC9BB5"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C6E0B4"/>
                  <w:noWrap/>
                  <w:vAlign w:val="bottom"/>
                  <w:hideMark/>
                </w:tcPr>
                <w:p w14:paraId="6A4E4538"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25</w:t>
                  </w:r>
                </w:p>
              </w:tc>
              <w:tc>
                <w:tcPr>
                  <w:tcW w:w="1053" w:type="dxa"/>
                  <w:tcBorders>
                    <w:top w:val="nil"/>
                    <w:left w:val="nil"/>
                    <w:bottom w:val="nil"/>
                    <w:right w:val="single" w:sz="8" w:space="0" w:color="auto"/>
                  </w:tcBorders>
                  <w:shd w:val="clear" w:color="000000" w:fill="C6E0B4"/>
                  <w:noWrap/>
                  <w:vAlign w:val="bottom"/>
                  <w:hideMark/>
                </w:tcPr>
                <w:p w14:paraId="57C266B6"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C6E0B4"/>
                  <w:noWrap/>
                  <w:vAlign w:val="bottom"/>
                  <w:hideMark/>
                </w:tcPr>
                <w:p w14:paraId="57EB2723"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25</w:t>
                  </w:r>
                </w:p>
              </w:tc>
              <w:tc>
                <w:tcPr>
                  <w:tcW w:w="1768" w:type="dxa"/>
                  <w:tcBorders>
                    <w:top w:val="nil"/>
                    <w:left w:val="nil"/>
                    <w:bottom w:val="nil"/>
                    <w:right w:val="nil"/>
                  </w:tcBorders>
                  <w:shd w:val="clear" w:color="000000" w:fill="C6E0B4"/>
                  <w:noWrap/>
                  <w:vAlign w:val="bottom"/>
                  <w:hideMark/>
                </w:tcPr>
                <w:p w14:paraId="73494D71"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51AE388E" w14:textId="77777777" w:rsidTr="004F1377">
              <w:trPr>
                <w:trHeight w:val="290"/>
              </w:trPr>
              <w:tc>
                <w:tcPr>
                  <w:tcW w:w="2823" w:type="dxa"/>
                  <w:tcBorders>
                    <w:top w:val="nil"/>
                    <w:left w:val="nil"/>
                    <w:bottom w:val="nil"/>
                    <w:right w:val="nil"/>
                  </w:tcBorders>
                  <w:shd w:val="clear" w:color="auto" w:fill="auto"/>
                  <w:noWrap/>
                  <w:vAlign w:val="bottom"/>
                  <w:hideMark/>
                </w:tcPr>
                <w:p w14:paraId="7A7B0715"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Playing Field</w:t>
                  </w:r>
                </w:p>
              </w:tc>
              <w:tc>
                <w:tcPr>
                  <w:tcW w:w="1642" w:type="dxa"/>
                  <w:tcBorders>
                    <w:top w:val="nil"/>
                    <w:left w:val="nil"/>
                    <w:bottom w:val="nil"/>
                    <w:right w:val="nil"/>
                  </w:tcBorders>
                  <w:shd w:val="clear" w:color="auto" w:fill="auto"/>
                  <w:noWrap/>
                  <w:vAlign w:val="bottom"/>
                  <w:hideMark/>
                </w:tcPr>
                <w:p w14:paraId="5CCB97E1"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C6E0B4"/>
                  <w:noWrap/>
                  <w:vAlign w:val="bottom"/>
                  <w:hideMark/>
                </w:tcPr>
                <w:p w14:paraId="098E7845"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60" w:type="dxa"/>
                  <w:tcBorders>
                    <w:top w:val="nil"/>
                    <w:left w:val="nil"/>
                    <w:bottom w:val="nil"/>
                    <w:right w:val="single" w:sz="8" w:space="0" w:color="auto"/>
                  </w:tcBorders>
                  <w:shd w:val="clear" w:color="000000" w:fill="C6E0B4"/>
                  <w:noWrap/>
                  <w:vAlign w:val="bottom"/>
                  <w:hideMark/>
                </w:tcPr>
                <w:p w14:paraId="39A8A743"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C6E0B4"/>
                  <w:noWrap/>
                  <w:vAlign w:val="bottom"/>
                  <w:hideMark/>
                </w:tcPr>
                <w:p w14:paraId="16259806"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C6E0B4"/>
                  <w:noWrap/>
                  <w:vAlign w:val="bottom"/>
                  <w:hideMark/>
                </w:tcPr>
                <w:p w14:paraId="3B45DA1F"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1441</w:t>
                  </w:r>
                </w:p>
              </w:tc>
              <w:tc>
                <w:tcPr>
                  <w:tcW w:w="1053" w:type="dxa"/>
                  <w:tcBorders>
                    <w:top w:val="nil"/>
                    <w:left w:val="nil"/>
                    <w:bottom w:val="nil"/>
                    <w:right w:val="single" w:sz="8" w:space="0" w:color="auto"/>
                  </w:tcBorders>
                  <w:shd w:val="clear" w:color="000000" w:fill="C6E0B4"/>
                  <w:noWrap/>
                  <w:vAlign w:val="bottom"/>
                  <w:hideMark/>
                </w:tcPr>
                <w:p w14:paraId="01CDBD18"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C6E0B4"/>
                  <w:noWrap/>
                  <w:vAlign w:val="bottom"/>
                  <w:hideMark/>
                </w:tcPr>
                <w:p w14:paraId="4CDBEF6D"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1441</w:t>
                  </w:r>
                </w:p>
              </w:tc>
              <w:tc>
                <w:tcPr>
                  <w:tcW w:w="1768" w:type="dxa"/>
                  <w:tcBorders>
                    <w:top w:val="nil"/>
                    <w:left w:val="nil"/>
                    <w:bottom w:val="nil"/>
                    <w:right w:val="nil"/>
                  </w:tcBorders>
                  <w:shd w:val="clear" w:color="000000" w:fill="C6E0B4"/>
                  <w:noWrap/>
                  <w:vAlign w:val="bottom"/>
                  <w:hideMark/>
                </w:tcPr>
                <w:p w14:paraId="2C7CFAC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38BF5437" w14:textId="77777777" w:rsidTr="004F1377">
              <w:trPr>
                <w:trHeight w:val="290"/>
              </w:trPr>
              <w:tc>
                <w:tcPr>
                  <w:tcW w:w="2823" w:type="dxa"/>
                  <w:tcBorders>
                    <w:top w:val="nil"/>
                    <w:left w:val="nil"/>
                    <w:bottom w:val="nil"/>
                    <w:right w:val="nil"/>
                  </w:tcBorders>
                  <w:shd w:val="clear" w:color="auto" w:fill="auto"/>
                  <w:noWrap/>
                  <w:vAlign w:val="bottom"/>
                  <w:hideMark/>
                </w:tcPr>
                <w:p w14:paraId="23BC6E43"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Savings Interest</w:t>
                  </w:r>
                </w:p>
              </w:tc>
              <w:tc>
                <w:tcPr>
                  <w:tcW w:w="1642" w:type="dxa"/>
                  <w:tcBorders>
                    <w:top w:val="nil"/>
                    <w:left w:val="nil"/>
                    <w:bottom w:val="nil"/>
                    <w:right w:val="nil"/>
                  </w:tcBorders>
                  <w:shd w:val="clear" w:color="auto" w:fill="auto"/>
                  <w:noWrap/>
                  <w:vAlign w:val="bottom"/>
                  <w:hideMark/>
                </w:tcPr>
                <w:p w14:paraId="0EDECF8B"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C6E0B4"/>
                  <w:noWrap/>
                  <w:vAlign w:val="bottom"/>
                  <w:hideMark/>
                </w:tcPr>
                <w:p w14:paraId="14CCBAC0"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60" w:type="dxa"/>
                  <w:tcBorders>
                    <w:top w:val="nil"/>
                    <w:left w:val="nil"/>
                    <w:bottom w:val="nil"/>
                    <w:right w:val="single" w:sz="8" w:space="0" w:color="auto"/>
                  </w:tcBorders>
                  <w:shd w:val="clear" w:color="000000" w:fill="C6E0B4"/>
                  <w:noWrap/>
                  <w:vAlign w:val="bottom"/>
                  <w:hideMark/>
                </w:tcPr>
                <w:p w14:paraId="0D251485"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5632</w:t>
                  </w:r>
                </w:p>
              </w:tc>
              <w:tc>
                <w:tcPr>
                  <w:tcW w:w="266" w:type="dxa"/>
                  <w:tcBorders>
                    <w:top w:val="nil"/>
                    <w:left w:val="nil"/>
                    <w:bottom w:val="nil"/>
                    <w:right w:val="nil"/>
                  </w:tcBorders>
                  <w:shd w:val="clear" w:color="000000" w:fill="C6E0B4"/>
                  <w:noWrap/>
                  <w:vAlign w:val="bottom"/>
                  <w:hideMark/>
                </w:tcPr>
                <w:p w14:paraId="6290F1B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C6E0B4"/>
                  <w:noWrap/>
                  <w:vAlign w:val="bottom"/>
                  <w:hideMark/>
                </w:tcPr>
                <w:p w14:paraId="6D9579DA"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386</w:t>
                  </w:r>
                </w:p>
              </w:tc>
              <w:tc>
                <w:tcPr>
                  <w:tcW w:w="1053" w:type="dxa"/>
                  <w:tcBorders>
                    <w:top w:val="nil"/>
                    <w:left w:val="nil"/>
                    <w:bottom w:val="nil"/>
                    <w:right w:val="single" w:sz="8" w:space="0" w:color="auto"/>
                  </w:tcBorders>
                  <w:shd w:val="clear" w:color="000000" w:fill="C6E0B4"/>
                  <w:noWrap/>
                  <w:vAlign w:val="bottom"/>
                  <w:hideMark/>
                </w:tcPr>
                <w:p w14:paraId="1A709CE1"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45224</w:t>
                  </w:r>
                </w:p>
              </w:tc>
              <w:tc>
                <w:tcPr>
                  <w:tcW w:w="964" w:type="dxa"/>
                  <w:tcBorders>
                    <w:top w:val="nil"/>
                    <w:left w:val="nil"/>
                    <w:bottom w:val="nil"/>
                    <w:right w:val="nil"/>
                  </w:tcBorders>
                  <w:shd w:val="clear" w:color="000000" w:fill="C6E0B4"/>
                  <w:noWrap/>
                  <w:vAlign w:val="bottom"/>
                  <w:hideMark/>
                </w:tcPr>
                <w:p w14:paraId="6D3F20CD"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700</w:t>
                  </w:r>
                </w:p>
              </w:tc>
              <w:tc>
                <w:tcPr>
                  <w:tcW w:w="1768" w:type="dxa"/>
                  <w:tcBorders>
                    <w:top w:val="nil"/>
                    <w:left w:val="nil"/>
                    <w:bottom w:val="nil"/>
                    <w:right w:val="single" w:sz="8" w:space="0" w:color="auto"/>
                  </w:tcBorders>
                  <w:shd w:val="clear" w:color="000000" w:fill="C6E0B4"/>
                  <w:noWrap/>
                  <w:vAlign w:val="bottom"/>
                  <w:hideMark/>
                </w:tcPr>
                <w:p w14:paraId="29DA5A1A"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6436268B" w14:textId="77777777" w:rsidTr="004F1377">
              <w:trPr>
                <w:trHeight w:val="290"/>
              </w:trPr>
              <w:tc>
                <w:tcPr>
                  <w:tcW w:w="2823" w:type="dxa"/>
                  <w:tcBorders>
                    <w:top w:val="nil"/>
                    <w:left w:val="nil"/>
                    <w:bottom w:val="nil"/>
                    <w:right w:val="nil"/>
                  </w:tcBorders>
                  <w:shd w:val="clear" w:color="auto" w:fill="auto"/>
                  <w:noWrap/>
                  <w:vAlign w:val="bottom"/>
                  <w:hideMark/>
                </w:tcPr>
                <w:p w14:paraId="1F0E815F"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642" w:type="dxa"/>
                  <w:tcBorders>
                    <w:top w:val="nil"/>
                    <w:left w:val="nil"/>
                    <w:bottom w:val="nil"/>
                    <w:right w:val="nil"/>
                  </w:tcBorders>
                  <w:shd w:val="clear" w:color="auto" w:fill="auto"/>
                  <w:noWrap/>
                  <w:vAlign w:val="bottom"/>
                  <w:hideMark/>
                </w:tcPr>
                <w:p w14:paraId="0A85E69E"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1060" w:type="dxa"/>
                  <w:tcBorders>
                    <w:top w:val="nil"/>
                    <w:left w:val="single" w:sz="8" w:space="0" w:color="auto"/>
                    <w:bottom w:val="nil"/>
                    <w:right w:val="nil"/>
                  </w:tcBorders>
                  <w:shd w:val="clear" w:color="auto" w:fill="auto"/>
                  <w:noWrap/>
                  <w:vAlign w:val="bottom"/>
                  <w:hideMark/>
                </w:tcPr>
                <w:p w14:paraId="4DECEB5A"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1060" w:type="dxa"/>
                  <w:tcBorders>
                    <w:top w:val="nil"/>
                    <w:left w:val="nil"/>
                    <w:bottom w:val="nil"/>
                    <w:right w:val="single" w:sz="8" w:space="0" w:color="auto"/>
                  </w:tcBorders>
                  <w:shd w:val="clear" w:color="auto" w:fill="auto"/>
                  <w:noWrap/>
                  <w:vAlign w:val="bottom"/>
                  <w:hideMark/>
                </w:tcPr>
                <w:p w14:paraId="150DBF21"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auto" w:fill="auto"/>
                  <w:noWrap/>
                  <w:vAlign w:val="bottom"/>
                  <w:hideMark/>
                </w:tcPr>
                <w:p w14:paraId="4B6A09E3"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945" w:type="dxa"/>
                  <w:tcBorders>
                    <w:top w:val="nil"/>
                    <w:left w:val="single" w:sz="8" w:space="0" w:color="auto"/>
                    <w:bottom w:val="nil"/>
                    <w:right w:val="nil"/>
                  </w:tcBorders>
                  <w:shd w:val="clear" w:color="auto" w:fill="auto"/>
                  <w:noWrap/>
                  <w:vAlign w:val="bottom"/>
                  <w:hideMark/>
                </w:tcPr>
                <w:p w14:paraId="3E0A2C72"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1053" w:type="dxa"/>
                  <w:tcBorders>
                    <w:top w:val="nil"/>
                    <w:left w:val="nil"/>
                    <w:bottom w:val="nil"/>
                    <w:right w:val="single" w:sz="8" w:space="0" w:color="auto"/>
                  </w:tcBorders>
                  <w:shd w:val="clear" w:color="auto" w:fill="auto"/>
                  <w:noWrap/>
                  <w:vAlign w:val="bottom"/>
                  <w:hideMark/>
                </w:tcPr>
                <w:p w14:paraId="2757E93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auto" w:fill="auto"/>
                  <w:noWrap/>
                  <w:vAlign w:val="bottom"/>
                  <w:hideMark/>
                </w:tcPr>
                <w:p w14:paraId="729B51C6"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768" w:type="dxa"/>
                  <w:tcBorders>
                    <w:top w:val="nil"/>
                    <w:left w:val="nil"/>
                    <w:bottom w:val="nil"/>
                    <w:right w:val="nil"/>
                  </w:tcBorders>
                  <w:shd w:val="clear" w:color="auto" w:fill="auto"/>
                  <w:noWrap/>
                  <w:vAlign w:val="bottom"/>
                  <w:hideMark/>
                </w:tcPr>
                <w:p w14:paraId="4B9D14DC"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r>
            <w:tr w:rsidR="00B4230C" w:rsidRPr="00B4230C" w14:paraId="1C8374E9" w14:textId="77777777" w:rsidTr="004F1377">
              <w:trPr>
                <w:trHeight w:val="340"/>
              </w:trPr>
              <w:tc>
                <w:tcPr>
                  <w:tcW w:w="2823" w:type="dxa"/>
                  <w:tcBorders>
                    <w:top w:val="nil"/>
                    <w:left w:val="nil"/>
                    <w:bottom w:val="nil"/>
                    <w:right w:val="nil"/>
                  </w:tcBorders>
                  <w:shd w:val="clear" w:color="auto" w:fill="auto"/>
                  <w:noWrap/>
                  <w:vAlign w:val="bottom"/>
                  <w:hideMark/>
                </w:tcPr>
                <w:p w14:paraId="0C718E8C" w14:textId="77777777" w:rsidR="00B4230C" w:rsidRPr="00B4230C" w:rsidRDefault="00B4230C" w:rsidP="00B4230C">
                  <w:pPr>
                    <w:widowControl/>
                    <w:autoSpaceDE/>
                    <w:autoSpaceDN/>
                    <w:rPr>
                      <w:rFonts w:ascii="Calibri" w:eastAsia="Times New Roman" w:hAnsi="Calibri" w:cs="Calibri"/>
                      <w:b/>
                      <w:bCs/>
                      <w:color w:val="000000"/>
                      <w:sz w:val="26"/>
                      <w:szCs w:val="26"/>
                      <w:u w:val="single"/>
                      <w:lang w:val="en-GB" w:eastAsia="en-GB"/>
                    </w:rPr>
                  </w:pPr>
                  <w:r w:rsidRPr="00B4230C">
                    <w:rPr>
                      <w:rFonts w:ascii="Calibri" w:eastAsia="Times New Roman" w:hAnsi="Calibri" w:cs="Calibri"/>
                      <w:b/>
                      <w:bCs/>
                      <w:color w:val="000000"/>
                      <w:sz w:val="26"/>
                      <w:szCs w:val="26"/>
                      <w:u w:val="single"/>
                      <w:lang w:val="en-GB" w:eastAsia="en-GB"/>
                    </w:rPr>
                    <w:t>EXPENSES</w:t>
                  </w:r>
                </w:p>
              </w:tc>
              <w:tc>
                <w:tcPr>
                  <w:tcW w:w="1642" w:type="dxa"/>
                  <w:tcBorders>
                    <w:top w:val="nil"/>
                    <w:left w:val="nil"/>
                    <w:bottom w:val="nil"/>
                    <w:right w:val="nil"/>
                  </w:tcBorders>
                  <w:shd w:val="clear" w:color="auto" w:fill="auto"/>
                  <w:noWrap/>
                  <w:vAlign w:val="bottom"/>
                  <w:hideMark/>
                </w:tcPr>
                <w:p w14:paraId="7B76417C" w14:textId="77777777" w:rsidR="00B4230C" w:rsidRPr="00B4230C" w:rsidRDefault="00B4230C" w:rsidP="00B4230C">
                  <w:pPr>
                    <w:widowControl/>
                    <w:autoSpaceDE/>
                    <w:autoSpaceDN/>
                    <w:rPr>
                      <w:rFonts w:ascii="Calibri" w:eastAsia="Times New Roman" w:hAnsi="Calibri" w:cs="Calibri"/>
                      <w:b/>
                      <w:bCs/>
                      <w:color w:val="000000"/>
                      <w:sz w:val="26"/>
                      <w:szCs w:val="26"/>
                      <w:u w:val="single"/>
                      <w:lang w:val="en-GB" w:eastAsia="en-GB"/>
                    </w:rPr>
                  </w:pPr>
                </w:p>
              </w:tc>
              <w:tc>
                <w:tcPr>
                  <w:tcW w:w="1060" w:type="dxa"/>
                  <w:tcBorders>
                    <w:top w:val="nil"/>
                    <w:left w:val="single" w:sz="8" w:space="0" w:color="auto"/>
                    <w:bottom w:val="nil"/>
                    <w:right w:val="nil"/>
                  </w:tcBorders>
                  <w:shd w:val="clear" w:color="auto" w:fill="auto"/>
                  <w:noWrap/>
                  <w:vAlign w:val="bottom"/>
                  <w:hideMark/>
                </w:tcPr>
                <w:p w14:paraId="02BB2DD5" w14:textId="77777777" w:rsidR="00B4230C" w:rsidRPr="00B4230C" w:rsidRDefault="00B4230C" w:rsidP="00B4230C">
                  <w:pPr>
                    <w:widowControl/>
                    <w:autoSpaceDE/>
                    <w:autoSpaceDN/>
                    <w:rPr>
                      <w:rFonts w:ascii="Calibri" w:eastAsia="Times New Roman" w:hAnsi="Calibri" w:cs="Calibri"/>
                      <w:color w:val="000000"/>
                      <w:sz w:val="26"/>
                      <w:szCs w:val="26"/>
                      <w:lang w:val="en-GB" w:eastAsia="en-GB"/>
                    </w:rPr>
                  </w:pPr>
                  <w:r w:rsidRPr="00B4230C">
                    <w:rPr>
                      <w:rFonts w:ascii="Calibri" w:eastAsia="Times New Roman" w:hAnsi="Calibri" w:cs="Calibri"/>
                      <w:color w:val="000000"/>
                      <w:sz w:val="26"/>
                      <w:szCs w:val="26"/>
                      <w:lang w:val="en-GB" w:eastAsia="en-GB"/>
                    </w:rPr>
                    <w:t> </w:t>
                  </w:r>
                </w:p>
              </w:tc>
              <w:tc>
                <w:tcPr>
                  <w:tcW w:w="1060" w:type="dxa"/>
                  <w:tcBorders>
                    <w:top w:val="nil"/>
                    <w:left w:val="nil"/>
                    <w:bottom w:val="nil"/>
                    <w:right w:val="single" w:sz="8" w:space="0" w:color="auto"/>
                  </w:tcBorders>
                  <w:shd w:val="clear" w:color="auto" w:fill="auto"/>
                  <w:noWrap/>
                  <w:vAlign w:val="bottom"/>
                  <w:hideMark/>
                </w:tcPr>
                <w:p w14:paraId="61D9FA8D" w14:textId="77777777" w:rsidR="00B4230C" w:rsidRPr="00B4230C" w:rsidRDefault="00B4230C" w:rsidP="00B4230C">
                  <w:pPr>
                    <w:widowControl/>
                    <w:autoSpaceDE/>
                    <w:autoSpaceDN/>
                    <w:rPr>
                      <w:rFonts w:ascii="Calibri" w:eastAsia="Times New Roman" w:hAnsi="Calibri" w:cs="Calibri"/>
                      <w:color w:val="000000"/>
                      <w:sz w:val="26"/>
                      <w:szCs w:val="26"/>
                      <w:lang w:val="en-GB" w:eastAsia="en-GB"/>
                    </w:rPr>
                  </w:pPr>
                  <w:r w:rsidRPr="00B4230C">
                    <w:rPr>
                      <w:rFonts w:ascii="Calibri" w:eastAsia="Times New Roman" w:hAnsi="Calibri" w:cs="Calibri"/>
                      <w:color w:val="000000"/>
                      <w:sz w:val="26"/>
                      <w:szCs w:val="26"/>
                      <w:lang w:val="en-GB" w:eastAsia="en-GB"/>
                    </w:rPr>
                    <w:t> </w:t>
                  </w:r>
                </w:p>
              </w:tc>
              <w:tc>
                <w:tcPr>
                  <w:tcW w:w="266" w:type="dxa"/>
                  <w:tcBorders>
                    <w:top w:val="nil"/>
                    <w:left w:val="nil"/>
                    <w:bottom w:val="nil"/>
                    <w:right w:val="nil"/>
                  </w:tcBorders>
                  <w:shd w:val="clear" w:color="auto" w:fill="auto"/>
                  <w:noWrap/>
                  <w:vAlign w:val="bottom"/>
                  <w:hideMark/>
                </w:tcPr>
                <w:p w14:paraId="026DD995" w14:textId="77777777" w:rsidR="00B4230C" w:rsidRPr="00B4230C" w:rsidRDefault="00B4230C" w:rsidP="00B4230C">
                  <w:pPr>
                    <w:widowControl/>
                    <w:autoSpaceDE/>
                    <w:autoSpaceDN/>
                    <w:rPr>
                      <w:rFonts w:ascii="Calibri" w:eastAsia="Times New Roman" w:hAnsi="Calibri" w:cs="Calibri"/>
                      <w:color w:val="000000"/>
                      <w:sz w:val="26"/>
                      <w:szCs w:val="26"/>
                      <w:lang w:val="en-GB" w:eastAsia="en-GB"/>
                    </w:rPr>
                  </w:pPr>
                </w:p>
              </w:tc>
              <w:tc>
                <w:tcPr>
                  <w:tcW w:w="945" w:type="dxa"/>
                  <w:tcBorders>
                    <w:top w:val="nil"/>
                    <w:left w:val="single" w:sz="8" w:space="0" w:color="auto"/>
                    <w:bottom w:val="nil"/>
                    <w:right w:val="nil"/>
                  </w:tcBorders>
                  <w:shd w:val="clear" w:color="auto" w:fill="auto"/>
                  <w:noWrap/>
                  <w:vAlign w:val="bottom"/>
                  <w:hideMark/>
                </w:tcPr>
                <w:p w14:paraId="4B40D1E4" w14:textId="77777777" w:rsidR="00B4230C" w:rsidRPr="00B4230C" w:rsidRDefault="00B4230C" w:rsidP="00B4230C">
                  <w:pPr>
                    <w:widowControl/>
                    <w:autoSpaceDE/>
                    <w:autoSpaceDN/>
                    <w:rPr>
                      <w:rFonts w:ascii="Calibri" w:eastAsia="Times New Roman" w:hAnsi="Calibri" w:cs="Calibri"/>
                      <w:color w:val="000000"/>
                      <w:sz w:val="26"/>
                      <w:szCs w:val="26"/>
                      <w:lang w:val="en-GB" w:eastAsia="en-GB"/>
                    </w:rPr>
                  </w:pPr>
                  <w:r w:rsidRPr="00B4230C">
                    <w:rPr>
                      <w:rFonts w:ascii="Calibri" w:eastAsia="Times New Roman" w:hAnsi="Calibri" w:cs="Calibri"/>
                      <w:color w:val="000000"/>
                      <w:sz w:val="26"/>
                      <w:szCs w:val="26"/>
                      <w:lang w:val="en-GB" w:eastAsia="en-GB"/>
                    </w:rPr>
                    <w:t> </w:t>
                  </w:r>
                </w:p>
              </w:tc>
              <w:tc>
                <w:tcPr>
                  <w:tcW w:w="1053" w:type="dxa"/>
                  <w:tcBorders>
                    <w:top w:val="nil"/>
                    <w:left w:val="nil"/>
                    <w:bottom w:val="nil"/>
                    <w:right w:val="single" w:sz="8" w:space="0" w:color="auto"/>
                  </w:tcBorders>
                  <w:shd w:val="clear" w:color="auto" w:fill="auto"/>
                  <w:noWrap/>
                  <w:vAlign w:val="bottom"/>
                  <w:hideMark/>
                </w:tcPr>
                <w:p w14:paraId="10C0EA7B" w14:textId="77777777" w:rsidR="00B4230C" w:rsidRPr="00B4230C" w:rsidRDefault="00B4230C" w:rsidP="00B4230C">
                  <w:pPr>
                    <w:widowControl/>
                    <w:autoSpaceDE/>
                    <w:autoSpaceDN/>
                    <w:rPr>
                      <w:rFonts w:ascii="Calibri" w:eastAsia="Times New Roman" w:hAnsi="Calibri" w:cs="Calibri"/>
                      <w:color w:val="000000"/>
                      <w:sz w:val="26"/>
                      <w:szCs w:val="26"/>
                      <w:lang w:val="en-GB" w:eastAsia="en-GB"/>
                    </w:rPr>
                  </w:pPr>
                  <w:r w:rsidRPr="00B4230C">
                    <w:rPr>
                      <w:rFonts w:ascii="Calibri" w:eastAsia="Times New Roman" w:hAnsi="Calibri" w:cs="Calibri"/>
                      <w:color w:val="000000"/>
                      <w:sz w:val="26"/>
                      <w:szCs w:val="26"/>
                      <w:lang w:val="en-GB" w:eastAsia="en-GB"/>
                    </w:rPr>
                    <w:t> </w:t>
                  </w:r>
                </w:p>
              </w:tc>
              <w:tc>
                <w:tcPr>
                  <w:tcW w:w="964" w:type="dxa"/>
                  <w:tcBorders>
                    <w:top w:val="nil"/>
                    <w:left w:val="nil"/>
                    <w:bottom w:val="nil"/>
                    <w:right w:val="nil"/>
                  </w:tcBorders>
                  <w:shd w:val="clear" w:color="auto" w:fill="auto"/>
                  <w:noWrap/>
                  <w:vAlign w:val="bottom"/>
                  <w:hideMark/>
                </w:tcPr>
                <w:p w14:paraId="53F02236" w14:textId="77777777" w:rsidR="00B4230C" w:rsidRPr="00B4230C" w:rsidRDefault="00B4230C" w:rsidP="00B4230C">
                  <w:pPr>
                    <w:widowControl/>
                    <w:autoSpaceDE/>
                    <w:autoSpaceDN/>
                    <w:rPr>
                      <w:rFonts w:ascii="Calibri" w:eastAsia="Times New Roman" w:hAnsi="Calibri" w:cs="Calibri"/>
                      <w:color w:val="000000"/>
                      <w:sz w:val="26"/>
                      <w:szCs w:val="26"/>
                      <w:lang w:val="en-GB" w:eastAsia="en-GB"/>
                    </w:rPr>
                  </w:pPr>
                </w:p>
              </w:tc>
              <w:tc>
                <w:tcPr>
                  <w:tcW w:w="1768" w:type="dxa"/>
                  <w:tcBorders>
                    <w:top w:val="nil"/>
                    <w:left w:val="nil"/>
                    <w:bottom w:val="nil"/>
                    <w:right w:val="nil"/>
                  </w:tcBorders>
                  <w:shd w:val="clear" w:color="auto" w:fill="auto"/>
                  <w:noWrap/>
                  <w:vAlign w:val="bottom"/>
                  <w:hideMark/>
                </w:tcPr>
                <w:p w14:paraId="3E5D4DEE"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r>
            <w:tr w:rsidR="00B4230C" w:rsidRPr="00B4230C" w14:paraId="7BFED675" w14:textId="77777777" w:rsidTr="004F1377">
              <w:trPr>
                <w:trHeight w:val="290"/>
              </w:trPr>
              <w:tc>
                <w:tcPr>
                  <w:tcW w:w="4465" w:type="dxa"/>
                  <w:gridSpan w:val="2"/>
                  <w:tcBorders>
                    <w:top w:val="nil"/>
                    <w:left w:val="nil"/>
                    <w:bottom w:val="nil"/>
                    <w:right w:val="nil"/>
                  </w:tcBorders>
                  <w:shd w:val="clear" w:color="auto" w:fill="auto"/>
                  <w:noWrap/>
                  <w:vAlign w:val="bottom"/>
                  <w:hideMark/>
                </w:tcPr>
                <w:p w14:paraId="7A28D320"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Staff Expenses inc PAYE</w:t>
                  </w:r>
                </w:p>
              </w:tc>
              <w:tc>
                <w:tcPr>
                  <w:tcW w:w="1060" w:type="dxa"/>
                  <w:tcBorders>
                    <w:top w:val="nil"/>
                    <w:left w:val="single" w:sz="8" w:space="0" w:color="auto"/>
                    <w:bottom w:val="nil"/>
                    <w:right w:val="nil"/>
                  </w:tcBorders>
                  <w:shd w:val="clear" w:color="000000" w:fill="FFF2CC"/>
                  <w:noWrap/>
                  <w:vAlign w:val="bottom"/>
                  <w:hideMark/>
                </w:tcPr>
                <w:p w14:paraId="0B387395"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-3450</w:t>
                  </w:r>
                </w:p>
              </w:tc>
              <w:tc>
                <w:tcPr>
                  <w:tcW w:w="1060" w:type="dxa"/>
                  <w:tcBorders>
                    <w:top w:val="nil"/>
                    <w:left w:val="nil"/>
                    <w:bottom w:val="nil"/>
                    <w:right w:val="single" w:sz="8" w:space="0" w:color="auto"/>
                  </w:tcBorders>
                  <w:shd w:val="clear" w:color="000000" w:fill="FFF2CC"/>
                  <w:noWrap/>
                  <w:vAlign w:val="bottom"/>
                  <w:hideMark/>
                </w:tcPr>
                <w:p w14:paraId="0FB6BF79"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FFF2CC"/>
                  <w:noWrap/>
                  <w:vAlign w:val="bottom"/>
                  <w:hideMark/>
                </w:tcPr>
                <w:p w14:paraId="70DC3C1A"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FFF2CC"/>
                  <w:noWrap/>
                  <w:vAlign w:val="bottom"/>
                  <w:hideMark/>
                </w:tcPr>
                <w:p w14:paraId="4BFAA5A9"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-2453</w:t>
                  </w:r>
                </w:p>
              </w:tc>
              <w:tc>
                <w:tcPr>
                  <w:tcW w:w="1053" w:type="dxa"/>
                  <w:tcBorders>
                    <w:top w:val="nil"/>
                    <w:left w:val="nil"/>
                    <w:bottom w:val="nil"/>
                    <w:right w:val="single" w:sz="8" w:space="0" w:color="auto"/>
                  </w:tcBorders>
                  <w:shd w:val="clear" w:color="000000" w:fill="FFF2CC"/>
                  <w:noWrap/>
                  <w:vAlign w:val="bottom"/>
                  <w:hideMark/>
                </w:tcPr>
                <w:p w14:paraId="69B213BE"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FFF2CC"/>
                  <w:noWrap/>
                  <w:vAlign w:val="bottom"/>
                  <w:hideMark/>
                </w:tcPr>
                <w:p w14:paraId="6FAC4792"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-6000</w:t>
                  </w:r>
                </w:p>
              </w:tc>
              <w:tc>
                <w:tcPr>
                  <w:tcW w:w="1768" w:type="dxa"/>
                  <w:tcBorders>
                    <w:top w:val="nil"/>
                    <w:left w:val="nil"/>
                    <w:bottom w:val="nil"/>
                    <w:right w:val="nil"/>
                  </w:tcBorders>
                  <w:shd w:val="clear" w:color="000000" w:fill="FFF2CC"/>
                  <w:noWrap/>
                  <w:vAlign w:val="bottom"/>
                  <w:hideMark/>
                </w:tcPr>
                <w:p w14:paraId="3F42AD4A"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7A6BF07E" w14:textId="77777777" w:rsidTr="004F1377">
              <w:trPr>
                <w:trHeight w:val="290"/>
              </w:trPr>
              <w:tc>
                <w:tcPr>
                  <w:tcW w:w="2823" w:type="dxa"/>
                  <w:tcBorders>
                    <w:top w:val="nil"/>
                    <w:left w:val="nil"/>
                    <w:bottom w:val="nil"/>
                    <w:right w:val="nil"/>
                  </w:tcBorders>
                  <w:shd w:val="clear" w:color="auto" w:fill="auto"/>
                  <w:noWrap/>
                  <w:vAlign w:val="bottom"/>
                  <w:hideMark/>
                </w:tcPr>
                <w:p w14:paraId="7A7639E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Admin/ Audit fee</w:t>
                  </w:r>
                </w:p>
              </w:tc>
              <w:tc>
                <w:tcPr>
                  <w:tcW w:w="1642" w:type="dxa"/>
                  <w:tcBorders>
                    <w:top w:val="nil"/>
                    <w:left w:val="nil"/>
                    <w:bottom w:val="nil"/>
                    <w:right w:val="nil"/>
                  </w:tcBorders>
                  <w:shd w:val="clear" w:color="auto" w:fill="auto"/>
                  <w:noWrap/>
                  <w:vAlign w:val="bottom"/>
                  <w:hideMark/>
                </w:tcPr>
                <w:p w14:paraId="2497D58B"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FFF2CC"/>
                  <w:noWrap/>
                  <w:vAlign w:val="bottom"/>
                  <w:hideMark/>
                </w:tcPr>
                <w:p w14:paraId="6FE7F6C2"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-540</w:t>
                  </w:r>
                </w:p>
              </w:tc>
              <w:tc>
                <w:tcPr>
                  <w:tcW w:w="1060" w:type="dxa"/>
                  <w:tcBorders>
                    <w:top w:val="nil"/>
                    <w:left w:val="nil"/>
                    <w:bottom w:val="nil"/>
                    <w:right w:val="single" w:sz="8" w:space="0" w:color="auto"/>
                  </w:tcBorders>
                  <w:shd w:val="clear" w:color="000000" w:fill="FFF2CC"/>
                  <w:noWrap/>
                  <w:vAlign w:val="bottom"/>
                  <w:hideMark/>
                </w:tcPr>
                <w:p w14:paraId="30F25256"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FFF2CC"/>
                  <w:noWrap/>
                  <w:vAlign w:val="bottom"/>
                  <w:hideMark/>
                </w:tcPr>
                <w:p w14:paraId="5B4D6969"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FFF2CC"/>
                  <w:noWrap/>
                  <w:vAlign w:val="bottom"/>
                  <w:hideMark/>
                </w:tcPr>
                <w:p w14:paraId="43D1B584"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-70</w:t>
                  </w:r>
                </w:p>
              </w:tc>
              <w:tc>
                <w:tcPr>
                  <w:tcW w:w="1053" w:type="dxa"/>
                  <w:tcBorders>
                    <w:top w:val="nil"/>
                    <w:left w:val="nil"/>
                    <w:bottom w:val="nil"/>
                    <w:right w:val="single" w:sz="8" w:space="0" w:color="auto"/>
                  </w:tcBorders>
                  <w:shd w:val="clear" w:color="000000" w:fill="FFF2CC"/>
                  <w:noWrap/>
                  <w:vAlign w:val="bottom"/>
                  <w:hideMark/>
                </w:tcPr>
                <w:p w14:paraId="5F2D50A8"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FFF2CC"/>
                  <w:noWrap/>
                  <w:vAlign w:val="bottom"/>
                  <w:hideMark/>
                </w:tcPr>
                <w:p w14:paraId="687C36B6"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-460</w:t>
                  </w:r>
                </w:p>
              </w:tc>
              <w:tc>
                <w:tcPr>
                  <w:tcW w:w="1768" w:type="dxa"/>
                  <w:tcBorders>
                    <w:top w:val="nil"/>
                    <w:left w:val="nil"/>
                    <w:bottom w:val="nil"/>
                    <w:right w:val="nil"/>
                  </w:tcBorders>
                  <w:shd w:val="clear" w:color="000000" w:fill="FFF2CC"/>
                  <w:noWrap/>
                  <w:vAlign w:val="bottom"/>
                  <w:hideMark/>
                </w:tcPr>
                <w:p w14:paraId="004BE3B9"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558CCDD9" w14:textId="77777777" w:rsidTr="004F1377">
              <w:trPr>
                <w:trHeight w:val="290"/>
              </w:trPr>
              <w:tc>
                <w:tcPr>
                  <w:tcW w:w="2823" w:type="dxa"/>
                  <w:tcBorders>
                    <w:top w:val="nil"/>
                    <w:left w:val="nil"/>
                    <w:bottom w:val="nil"/>
                    <w:right w:val="nil"/>
                  </w:tcBorders>
                  <w:shd w:val="clear" w:color="auto" w:fill="auto"/>
                  <w:noWrap/>
                  <w:vAlign w:val="bottom"/>
                  <w:hideMark/>
                </w:tcPr>
                <w:p w14:paraId="19F60C23"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Office Expenses</w:t>
                  </w:r>
                </w:p>
              </w:tc>
              <w:tc>
                <w:tcPr>
                  <w:tcW w:w="1642" w:type="dxa"/>
                  <w:tcBorders>
                    <w:top w:val="nil"/>
                    <w:left w:val="nil"/>
                    <w:bottom w:val="nil"/>
                    <w:right w:val="nil"/>
                  </w:tcBorders>
                  <w:shd w:val="clear" w:color="auto" w:fill="auto"/>
                  <w:noWrap/>
                  <w:vAlign w:val="bottom"/>
                  <w:hideMark/>
                </w:tcPr>
                <w:p w14:paraId="0F3C4E0B"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FFF2CC"/>
                  <w:noWrap/>
                  <w:vAlign w:val="bottom"/>
                  <w:hideMark/>
                </w:tcPr>
                <w:p w14:paraId="178ABFBC"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-200</w:t>
                  </w:r>
                </w:p>
              </w:tc>
              <w:tc>
                <w:tcPr>
                  <w:tcW w:w="1060" w:type="dxa"/>
                  <w:tcBorders>
                    <w:top w:val="nil"/>
                    <w:left w:val="nil"/>
                    <w:bottom w:val="nil"/>
                    <w:right w:val="single" w:sz="8" w:space="0" w:color="auto"/>
                  </w:tcBorders>
                  <w:shd w:val="clear" w:color="000000" w:fill="FFF2CC"/>
                  <w:noWrap/>
                  <w:vAlign w:val="bottom"/>
                  <w:hideMark/>
                </w:tcPr>
                <w:p w14:paraId="40EA4A91"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FFF2CC"/>
                  <w:noWrap/>
                  <w:vAlign w:val="bottom"/>
                  <w:hideMark/>
                </w:tcPr>
                <w:p w14:paraId="773B6A26"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FFF2CC"/>
                  <w:noWrap/>
                  <w:vAlign w:val="bottom"/>
                  <w:hideMark/>
                </w:tcPr>
                <w:p w14:paraId="3D642CF7"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-260</w:t>
                  </w:r>
                </w:p>
              </w:tc>
              <w:tc>
                <w:tcPr>
                  <w:tcW w:w="1053" w:type="dxa"/>
                  <w:tcBorders>
                    <w:top w:val="nil"/>
                    <w:left w:val="nil"/>
                    <w:bottom w:val="nil"/>
                    <w:right w:val="single" w:sz="8" w:space="0" w:color="auto"/>
                  </w:tcBorders>
                  <w:shd w:val="clear" w:color="000000" w:fill="FFF2CC"/>
                  <w:noWrap/>
                  <w:vAlign w:val="bottom"/>
                  <w:hideMark/>
                </w:tcPr>
                <w:p w14:paraId="471DCEA1"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FFF2CC"/>
                  <w:noWrap/>
                  <w:vAlign w:val="bottom"/>
                  <w:hideMark/>
                </w:tcPr>
                <w:p w14:paraId="5D8CDA97"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-400</w:t>
                  </w:r>
                </w:p>
              </w:tc>
              <w:tc>
                <w:tcPr>
                  <w:tcW w:w="1768" w:type="dxa"/>
                  <w:tcBorders>
                    <w:top w:val="nil"/>
                    <w:left w:val="nil"/>
                    <w:bottom w:val="nil"/>
                    <w:right w:val="nil"/>
                  </w:tcBorders>
                  <w:shd w:val="clear" w:color="000000" w:fill="FFF2CC"/>
                  <w:noWrap/>
                  <w:vAlign w:val="bottom"/>
                  <w:hideMark/>
                </w:tcPr>
                <w:p w14:paraId="7FAAC677"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60FA7B8D" w14:textId="77777777" w:rsidTr="004F1377">
              <w:trPr>
                <w:trHeight w:val="290"/>
              </w:trPr>
              <w:tc>
                <w:tcPr>
                  <w:tcW w:w="4465" w:type="dxa"/>
                  <w:gridSpan w:val="2"/>
                  <w:tcBorders>
                    <w:top w:val="nil"/>
                    <w:left w:val="nil"/>
                    <w:bottom w:val="nil"/>
                    <w:right w:val="nil"/>
                  </w:tcBorders>
                  <w:shd w:val="clear" w:color="auto" w:fill="auto"/>
                  <w:noWrap/>
                  <w:vAlign w:val="bottom"/>
                  <w:hideMark/>
                </w:tcPr>
                <w:p w14:paraId="15C1D92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Subs NALC/ICO/Rcan</w:t>
                  </w:r>
                </w:p>
              </w:tc>
              <w:tc>
                <w:tcPr>
                  <w:tcW w:w="1060" w:type="dxa"/>
                  <w:tcBorders>
                    <w:top w:val="nil"/>
                    <w:left w:val="single" w:sz="8" w:space="0" w:color="auto"/>
                    <w:bottom w:val="nil"/>
                    <w:right w:val="nil"/>
                  </w:tcBorders>
                  <w:shd w:val="clear" w:color="000000" w:fill="FFF2CC"/>
                  <w:noWrap/>
                  <w:vAlign w:val="bottom"/>
                  <w:hideMark/>
                </w:tcPr>
                <w:p w14:paraId="48B53092"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-165</w:t>
                  </w:r>
                </w:p>
              </w:tc>
              <w:tc>
                <w:tcPr>
                  <w:tcW w:w="1060" w:type="dxa"/>
                  <w:tcBorders>
                    <w:top w:val="nil"/>
                    <w:left w:val="nil"/>
                    <w:bottom w:val="nil"/>
                    <w:right w:val="single" w:sz="8" w:space="0" w:color="auto"/>
                  </w:tcBorders>
                  <w:shd w:val="clear" w:color="000000" w:fill="FFF2CC"/>
                  <w:noWrap/>
                  <w:vAlign w:val="bottom"/>
                  <w:hideMark/>
                </w:tcPr>
                <w:p w14:paraId="6A1524B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FFF2CC"/>
                  <w:noWrap/>
                  <w:vAlign w:val="bottom"/>
                  <w:hideMark/>
                </w:tcPr>
                <w:p w14:paraId="482F160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FFF2CC"/>
                  <w:noWrap/>
                  <w:vAlign w:val="bottom"/>
                  <w:hideMark/>
                </w:tcPr>
                <w:p w14:paraId="516C6980"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-130</w:t>
                  </w:r>
                </w:p>
              </w:tc>
              <w:tc>
                <w:tcPr>
                  <w:tcW w:w="1053" w:type="dxa"/>
                  <w:tcBorders>
                    <w:top w:val="nil"/>
                    <w:left w:val="nil"/>
                    <w:bottom w:val="nil"/>
                    <w:right w:val="single" w:sz="8" w:space="0" w:color="auto"/>
                  </w:tcBorders>
                  <w:shd w:val="clear" w:color="000000" w:fill="FFF2CC"/>
                  <w:noWrap/>
                  <w:vAlign w:val="bottom"/>
                  <w:hideMark/>
                </w:tcPr>
                <w:p w14:paraId="4718295E"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FFF2CC"/>
                  <w:noWrap/>
                  <w:vAlign w:val="bottom"/>
                  <w:hideMark/>
                </w:tcPr>
                <w:p w14:paraId="04F7DB23"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-250</w:t>
                  </w:r>
                </w:p>
              </w:tc>
              <w:tc>
                <w:tcPr>
                  <w:tcW w:w="1768" w:type="dxa"/>
                  <w:tcBorders>
                    <w:top w:val="nil"/>
                    <w:left w:val="nil"/>
                    <w:bottom w:val="nil"/>
                    <w:right w:val="nil"/>
                  </w:tcBorders>
                  <w:shd w:val="clear" w:color="000000" w:fill="FFF2CC"/>
                  <w:noWrap/>
                  <w:vAlign w:val="bottom"/>
                  <w:hideMark/>
                </w:tcPr>
                <w:p w14:paraId="339E74FA"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09E86B98" w14:textId="77777777" w:rsidTr="004F1377">
              <w:trPr>
                <w:trHeight w:val="290"/>
              </w:trPr>
              <w:tc>
                <w:tcPr>
                  <w:tcW w:w="2823" w:type="dxa"/>
                  <w:tcBorders>
                    <w:top w:val="nil"/>
                    <w:left w:val="nil"/>
                    <w:bottom w:val="nil"/>
                    <w:right w:val="nil"/>
                  </w:tcBorders>
                  <w:shd w:val="clear" w:color="auto" w:fill="auto"/>
                  <w:noWrap/>
                  <w:vAlign w:val="bottom"/>
                  <w:hideMark/>
                </w:tcPr>
                <w:p w14:paraId="0462BD2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Defib Box</w:t>
                  </w:r>
                </w:p>
              </w:tc>
              <w:tc>
                <w:tcPr>
                  <w:tcW w:w="1642" w:type="dxa"/>
                  <w:tcBorders>
                    <w:top w:val="nil"/>
                    <w:left w:val="nil"/>
                    <w:bottom w:val="nil"/>
                    <w:right w:val="nil"/>
                  </w:tcBorders>
                  <w:shd w:val="clear" w:color="auto" w:fill="auto"/>
                  <w:noWrap/>
                  <w:vAlign w:val="bottom"/>
                  <w:hideMark/>
                </w:tcPr>
                <w:p w14:paraId="5AFFF881"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FFF2CC"/>
                  <w:noWrap/>
                  <w:vAlign w:val="bottom"/>
                  <w:hideMark/>
                </w:tcPr>
                <w:p w14:paraId="28ED5D8F"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-80</w:t>
                  </w:r>
                </w:p>
              </w:tc>
              <w:tc>
                <w:tcPr>
                  <w:tcW w:w="1060" w:type="dxa"/>
                  <w:tcBorders>
                    <w:top w:val="nil"/>
                    <w:left w:val="nil"/>
                    <w:bottom w:val="nil"/>
                    <w:right w:val="single" w:sz="8" w:space="0" w:color="auto"/>
                  </w:tcBorders>
                  <w:shd w:val="clear" w:color="000000" w:fill="FFF2CC"/>
                  <w:noWrap/>
                  <w:vAlign w:val="bottom"/>
                  <w:hideMark/>
                </w:tcPr>
                <w:p w14:paraId="352AF19E"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FFF2CC"/>
                  <w:noWrap/>
                  <w:vAlign w:val="bottom"/>
                  <w:hideMark/>
                </w:tcPr>
                <w:p w14:paraId="4B841CD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FFF2CC"/>
                  <w:noWrap/>
                  <w:vAlign w:val="bottom"/>
                  <w:hideMark/>
                </w:tcPr>
                <w:p w14:paraId="2653CAF6"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-273</w:t>
                  </w:r>
                </w:p>
              </w:tc>
              <w:tc>
                <w:tcPr>
                  <w:tcW w:w="1053" w:type="dxa"/>
                  <w:tcBorders>
                    <w:top w:val="nil"/>
                    <w:left w:val="nil"/>
                    <w:bottom w:val="nil"/>
                    <w:right w:val="single" w:sz="8" w:space="0" w:color="auto"/>
                  </w:tcBorders>
                  <w:shd w:val="clear" w:color="000000" w:fill="FFF2CC"/>
                  <w:noWrap/>
                  <w:vAlign w:val="bottom"/>
                  <w:hideMark/>
                </w:tcPr>
                <w:p w14:paraId="779E0B31"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FFF2CC"/>
                  <w:noWrap/>
                  <w:vAlign w:val="bottom"/>
                  <w:hideMark/>
                </w:tcPr>
                <w:p w14:paraId="0520501D"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-300</w:t>
                  </w:r>
                </w:p>
              </w:tc>
              <w:tc>
                <w:tcPr>
                  <w:tcW w:w="1768" w:type="dxa"/>
                  <w:tcBorders>
                    <w:top w:val="nil"/>
                    <w:left w:val="nil"/>
                    <w:bottom w:val="nil"/>
                    <w:right w:val="nil"/>
                  </w:tcBorders>
                  <w:shd w:val="clear" w:color="000000" w:fill="FFF2CC"/>
                  <w:noWrap/>
                  <w:vAlign w:val="bottom"/>
                  <w:hideMark/>
                </w:tcPr>
                <w:p w14:paraId="43AE1F02"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Paint</w:t>
                  </w:r>
                </w:p>
              </w:tc>
            </w:tr>
            <w:tr w:rsidR="00B4230C" w:rsidRPr="00B4230C" w14:paraId="0C505CA6" w14:textId="77777777" w:rsidTr="004F1377">
              <w:trPr>
                <w:trHeight w:val="290"/>
              </w:trPr>
              <w:tc>
                <w:tcPr>
                  <w:tcW w:w="2823" w:type="dxa"/>
                  <w:tcBorders>
                    <w:top w:val="nil"/>
                    <w:left w:val="nil"/>
                    <w:bottom w:val="nil"/>
                    <w:right w:val="nil"/>
                  </w:tcBorders>
                  <w:shd w:val="clear" w:color="auto" w:fill="auto"/>
                  <w:noWrap/>
                  <w:vAlign w:val="bottom"/>
                  <w:hideMark/>
                </w:tcPr>
                <w:p w14:paraId="34744DD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Insurance</w:t>
                  </w:r>
                </w:p>
              </w:tc>
              <w:tc>
                <w:tcPr>
                  <w:tcW w:w="1642" w:type="dxa"/>
                  <w:tcBorders>
                    <w:top w:val="nil"/>
                    <w:left w:val="nil"/>
                    <w:bottom w:val="nil"/>
                    <w:right w:val="nil"/>
                  </w:tcBorders>
                  <w:shd w:val="clear" w:color="auto" w:fill="auto"/>
                  <w:noWrap/>
                  <w:vAlign w:val="bottom"/>
                  <w:hideMark/>
                </w:tcPr>
                <w:p w14:paraId="6CDBA7C4"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FFF2CC"/>
                  <w:noWrap/>
                  <w:vAlign w:val="bottom"/>
                  <w:hideMark/>
                </w:tcPr>
                <w:p w14:paraId="41C008E8"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-400</w:t>
                  </w:r>
                </w:p>
              </w:tc>
              <w:tc>
                <w:tcPr>
                  <w:tcW w:w="1060" w:type="dxa"/>
                  <w:tcBorders>
                    <w:top w:val="nil"/>
                    <w:left w:val="nil"/>
                    <w:bottom w:val="nil"/>
                    <w:right w:val="single" w:sz="8" w:space="0" w:color="auto"/>
                  </w:tcBorders>
                  <w:shd w:val="clear" w:color="000000" w:fill="FFF2CC"/>
                  <w:noWrap/>
                  <w:vAlign w:val="bottom"/>
                  <w:hideMark/>
                </w:tcPr>
                <w:p w14:paraId="7F228C1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FFF2CC"/>
                  <w:noWrap/>
                  <w:vAlign w:val="bottom"/>
                  <w:hideMark/>
                </w:tcPr>
                <w:p w14:paraId="6B661A96"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FFF2CC"/>
                  <w:noWrap/>
                  <w:vAlign w:val="bottom"/>
                  <w:hideMark/>
                </w:tcPr>
                <w:p w14:paraId="4716D59E"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-2924</w:t>
                  </w:r>
                </w:p>
              </w:tc>
              <w:tc>
                <w:tcPr>
                  <w:tcW w:w="1053" w:type="dxa"/>
                  <w:tcBorders>
                    <w:top w:val="nil"/>
                    <w:left w:val="nil"/>
                    <w:bottom w:val="nil"/>
                    <w:right w:val="single" w:sz="8" w:space="0" w:color="auto"/>
                  </w:tcBorders>
                  <w:shd w:val="clear" w:color="000000" w:fill="FFF2CC"/>
                  <w:noWrap/>
                  <w:vAlign w:val="bottom"/>
                  <w:hideMark/>
                </w:tcPr>
                <w:p w14:paraId="520DE23E"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FFF2CC"/>
                  <w:noWrap/>
                  <w:vAlign w:val="bottom"/>
                  <w:hideMark/>
                </w:tcPr>
                <w:p w14:paraId="79AD482D"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-2934</w:t>
                  </w:r>
                </w:p>
              </w:tc>
              <w:tc>
                <w:tcPr>
                  <w:tcW w:w="1768" w:type="dxa"/>
                  <w:tcBorders>
                    <w:top w:val="nil"/>
                    <w:left w:val="nil"/>
                    <w:bottom w:val="nil"/>
                    <w:right w:val="nil"/>
                  </w:tcBorders>
                  <w:shd w:val="clear" w:color="000000" w:fill="FFF2CC"/>
                  <w:noWrap/>
                  <w:vAlign w:val="bottom"/>
                  <w:hideMark/>
                </w:tcPr>
                <w:p w14:paraId="07B6D685"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Addl play equip</w:t>
                  </w:r>
                </w:p>
              </w:tc>
            </w:tr>
            <w:tr w:rsidR="00B4230C" w:rsidRPr="00B4230C" w14:paraId="5D861B42" w14:textId="77777777" w:rsidTr="004F1377">
              <w:trPr>
                <w:trHeight w:val="290"/>
              </w:trPr>
              <w:tc>
                <w:tcPr>
                  <w:tcW w:w="2823" w:type="dxa"/>
                  <w:tcBorders>
                    <w:top w:val="nil"/>
                    <w:left w:val="nil"/>
                    <w:bottom w:val="nil"/>
                    <w:right w:val="nil"/>
                  </w:tcBorders>
                  <w:shd w:val="clear" w:color="auto" w:fill="auto"/>
                  <w:noWrap/>
                  <w:vAlign w:val="bottom"/>
                  <w:hideMark/>
                </w:tcPr>
                <w:p w14:paraId="01FF05D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Bank Charges</w:t>
                  </w:r>
                </w:p>
              </w:tc>
              <w:tc>
                <w:tcPr>
                  <w:tcW w:w="1642" w:type="dxa"/>
                  <w:tcBorders>
                    <w:top w:val="nil"/>
                    <w:left w:val="nil"/>
                    <w:bottom w:val="nil"/>
                    <w:right w:val="nil"/>
                  </w:tcBorders>
                  <w:shd w:val="clear" w:color="auto" w:fill="auto"/>
                  <w:noWrap/>
                  <w:vAlign w:val="bottom"/>
                  <w:hideMark/>
                </w:tcPr>
                <w:p w14:paraId="2F9042DB"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FFF2CC"/>
                  <w:noWrap/>
                  <w:vAlign w:val="bottom"/>
                  <w:hideMark/>
                </w:tcPr>
                <w:p w14:paraId="4C618A0D"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-72</w:t>
                  </w:r>
                </w:p>
              </w:tc>
              <w:tc>
                <w:tcPr>
                  <w:tcW w:w="1060" w:type="dxa"/>
                  <w:tcBorders>
                    <w:top w:val="nil"/>
                    <w:left w:val="nil"/>
                    <w:bottom w:val="nil"/>
                    <w:right w:val="single" w:sz="8" w:space="0" w:color="auto"/>
                  </w:tcBorders>
                  <w:shd w:val="clear" w:color="000000" w:fill="FFF2CC"/>
                  <w:noWrap/>
                  <w:vAlign w:val="bottom"/>
                  <w:hideMark/>
                </w:tcPr>
                <w:p w14:paraId="54F9F1EF"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FFF2CC"/>
                  <w:noWrap/>
                  <w:vAlign w:val="bottom"/>
                  <w:hideMark/>
                </w:tcPr>
                <w:p w14:paraId="13C3362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FFF2CC"/>
                  <w:noWrap/>
                  <w:vAlign w:val="bottom"/>
                  <w:hideMark/>
                </w:tcPr>
                <w:p w14:paraId="4301C904"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-39</w:t>
                  </w:r>
                </w:p>
              </w:tc>
              <w:tc>
                <w:tcPr>
                  <w:tcW w:w="1053" w:type="dxa"/>
                  <w:tcBorders>
                    <w:top w:val="nil"/>
                    <w:left w:val="nil"/>
                    <w:bottom w:val="nil"/>
                    <w:right w:val="single" w:sz="8" w:space="0" w:color="auto"/>
                  </w:tcBorders>
                  <w:shd w:val="clear" w:color="000000" w:fill="FFF2CC"/>
                  <w:noWrap/>
                  <w:vAlign w:val="bottom"/>
                  <w:hideMark/>
                </w:tcPr>
                <w:p w14:paraId="36897D8A"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FFF2CC"/>
                  <w:noWrap/>
                  <w:vAlign w:val="bottom"/>
                  <w:hideMark/>
                </w:tcPr>
                <w:p w14:paraId="53A1DDDD"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-72</w:t>
                  </w:r>
                </w:p>
              </w:tc>
              <w:tc>
                <w:tcPr>
                  <w:tcW w:w="1768" w:type="dxa"/>
                  <w:tcBorders>
                    <w:top w:val="nil"/>
                    <w:left w:val="nil"/>
                    <w:bottom w:val="nil"/>
                    <w:right w:val="nil"/>
                  </w:tcBorders>
                  <w:shd w:val="clear" w:color="000000" w:fill="FFF2CC"/>
                  <w:noWrap/>
                  <w:vAlign w:val="bottom"/>
                  <w:hideMark/>
                </w:tcPr>
                <w:p w14:paraId="03C9531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05F0905D" w14:textId="77777777" w:rsidTr="004F1377">
              <w:trPr>
                <w:trHeight w:val="300"/>
              </w:trPr>
              <w:tc>
                <w:tcPr>
                  <w:tcW w:w="2823" w:type="dxa"/>
                  <w:tcBorders>
                    <w:top w:val="nil"/>
                    <w:left w:val="nil"/>
                    <w:bottom w:val="nil"/>
                    <w:right w:val="nil"/>
                  </w:tcBorders>
                  <w:shd w:val="clear" w:color="auto" w:fill="auto"/>
                  <w:noWrap/>
                  <w:vAlign w:val="bottom"/>
                  <w:hideMark/>
                </w:tcPr>
                <w:p w14:paraId="7CD094C1"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Community</w:t>
                  </w:r>
                </w:p>
              </w:tc>
              <w:tc>
                <w:tcPr>
                  <w:tcW w:w="1642" w:type="dxa"/>
                  <w:tcBorders>
                    <w:top w:val="nil"/>
                    <w:left w:val="nil"/>
                    <w:bottom w:val="nil"/>
                    <w:right w:val="nil"/>
                  </w:tcBorders>
                  <w:shd w:val="clear" w:color="auto" w:fill="auto"/>
                  <w:noWrap/>
                  <w:vAlign w:val="bottom"/>
                  <w:hideMark/>
                </w:tcPr>
                <w:p w14:paraId="68E7B1E3"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FFF2CC"/>
                  <w:noWrap/>
                  <w:vAlign w:val="bottom"/>
                  <w:hideMark/>
                </w:tcPr>
                <w:p w14:paraId="1BA04262"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-100</w:t>
                  </w:r>
                </w:p>
              </w:tc>
              <w:tc>
                <w:tcPr>
                  <w:tcW w:w="1060" w:type="dxa"/>
                  <w:tcBorders>
                    <w:top w:val="nil"/>
                    <w:left w:val="nil"/>
                    <w:bottom w:val="nil"/>
                    <w:right w:val="single" w:sz="8" w:space="0" w:color="auto"/>
                  </w:tcBorders>
                  <w:shd w:val="clear" w:color="000000" w:fill="FFF2CC"/>
                  <w:noWrap/>
                  <w:vAlign w:val="bottom"/>
                  <w:hideMark/>
                </w:tcPr>
                <w:p w14:paraId="6E1F792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FFF2CC"/>
                  <w:noWrap/>
                  <w:vAlign w:val="bottom"/>
                  <w:hideMark/>
                </w:tcPr>
                <w:p w14:paraId="48788971"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FFF2CC"/>
                  <w:noWrap/>
                  <w:vAlign w:val="bottom"/>
                  <w:hideMark/>
                </w:tcPr>
                <w:p w14:paraId="533D82A6"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-81</w:t>
                  </w:r>
                </w:p>
              </w:tc>
              <w:tc>
                <w:tcPr>
                  <w:tcW w:w="1053" w:type="dxa"/>
                  <w:tcBorders>
                    <w:top w:val="nil"/>
                    <w:left w:val="nil"/>
                    <w:bottom w:val="nil"/>
                    <w:right w:val="single" w:sz="8" w:space="0" w:color="auto"/>
                  </w:tcBorders>
                  <w:shd w:val="clear" w:color="000000" w:fill="FFF2CC"/>
                  <w:noWrap/>
                  <w:vAlign w:val="bottom"/>
                  <w:hideMark/>
                </w:tcPr>
                <w:p w14:paraId="79CA08E5"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FFF2CC"/>
                  <w:noWrap/>
                  <w:vAlign w:val="bottom"/>
                  <w:hideMark/>
                </w:tcPr>
                <w:p w14:paraId="56C43D4A"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-150</w:t>
                  </w:r>
                </w:p>
              </w:tc>
              <w:tc>
                <w:tcPr>
                  <w:tcW w:w="1768" w:type="dxa"/>
                  <w:tcBorders>
                    <w:top w:val="nil"/>
                    <w:left w:val="nil"/>
                    <w:bottom w:val="nil"/>
                    <w:right w:val="nil"/>
                  </w:tcBorders>
                  <w:shd w:val="clear" w:color="000000" w:fill="FFF2CC"/>
                  <w:noWrap/>
                  <w:vAlign w:val="bottom"/>
                  <w:hideMark/>
                </w:tcPr>
                <w:p w14:paraId="417022B7"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00F50B67" w14:textId="77777777" w:rsidTr="004F1377">
              <w:trPr>
                <w:trHeight w:val="290"/>
              </w:trPr>
              <w:tc>
                <w:tcPr>
                  <w:tcW w:w="4465" w:type="dxa"/>
                  <w:gridSpan w:val="2"/>
                  <w:tcBorders>
                    <w:top w:val="nil"/>
                    <w:left w:val="nil"/>
                    <w:bottom w:val="nil"/>
                    <w:right w:val="nil"/>
                  </w:tcBorders>
                  <w:shd w:val="clear" w:color="auto" w:fill="auto"/>
                  <w:noWrap/>
                  <w:vAlign w:val="bottom"/>
                  <w:hideMark/>
                </w:tcPr>
                <w:p w14:paraId="78DEF701"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ECHO/CAB donations</w:t>
                  </w:r>
                </w:p>
              </w:tc>
              <w:tc>
                <w:tcPr>
                  <w:tcW w:w="1060" w:type="dxa"/>
                  <w:tcBorders>
                    <w:top w:val="nil"/>
                    <w:left w:val="single" w:sz="8" w:space="0" w:color="auto"/>
                    <w:bottom w:val="nil"/>
                    <w:right w:val="nil"/>
                  </w:tcBorders>
                  <w:shd w:val="clear" w:color="000000" w:fill="FFF2CC"/>
                  <w:noWrap/>
                  <w:vAlign w:val="bottom"/>
                  <w:hideMark/>
                </w:tcPr>
                <w:p w14:paraId="1CB6DC8C"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-75</w:t>
                  </w:r>
                </w:p>
              </w:tc>
              <w:tc>
                <w:tcPr>
                  <w:tcW w:w="1060" w:type="dxa"/>
                  <w:tcBorders>
                    <w:top w:val="nil"/>
                    <w:left w:val="nil"/>
                    <w:bottom w:val="nil"/>
                    <w:right w:val="single" w:sz="8" w:space="0" w:color="auto"/>
                  </w:tcBorders>
                  <w:shd w:val="clear" w:color="000000" w:fill="FFF2CC"/>
                  <w:noWrap/>
                  <w:vAlign w:val="bottom"/>
                  <w:hideMark/>
                </w:tcPr>
                <w:p w14:paraId="2E37B20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FFF2CC"/>
                  <w:noWrap/>
                  <w:vAlign w:val="bottom"/>
                  <w:hideMark/>
                </w:tcPr>
                <w:p w14:paraId="29B4FE0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FFF2CC"/>
                  <w:noWrap/>
                  <w:vAlign w:val="bottom"/>
                  <w:hideMark/>
                </w:tcPr>
                <w:p w14:paraId="1F82EDD9"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53" w:type="dxa"/>
                  <w:tcBorders>
                    <w:top w:val="nil"/>
                    <w:left w:val="nil"/>
                    <w:bottom w:val="nil"/>
                    <w:right w:val="single" w:sz="8" w:space="0" w:color="auto"/>
                  </w:tcBorders>
                  <w:shd w:val="clear" w:color="000000" w:fill="FFF2CC"/>
                  <w:noWrap/>
                  <w:vAlign w:val="bottom"/>
                  <w:hideMark/>
                </w:tcPr>
                <w:p w14:paraId="7CEB6F5A"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FFF2CC"/>
                  <w:noWrap/>
                  <w:vAlign w:val="bottom"/>
                  <w:hideMark/>
                </w:tcPr>
                <w:p w14:paraId="6F1BC182"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-75</w:t>
                  </w:r>
                </w:p>
              </w:tc>
              <w:tc>
                <w:tcPr>
                  <w:tcW w:w="1768" w:type="dxa"/>
                  <w:tcBorders>
                    <w:top w:val="nil"/>
                    <w:left w:val="nil"/>
                    <w:bottom w:val="nil"/>
                    <w:right w:val="nil"/>
                  </w:tcBorders>
                  <w:shd w:val="clear" w:color="000000" w:fill="FFF2CC"/>
                  <w:noWrap/>
                  <w:vAlign w:val="bottom"/>
                  <w:hideMark/>
                </w:tcPr>
                <w:p w14:paraId="16DB9523"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39117D8E" w14:textId="77777777" w:rsidTr="004F1377">
              <w:trPr>
                <w:trHeight w:val="290"/>
              </w:trPr>
              <w:tc>
                <w:tcPr>
                  <w:tcW w:w="2823" w:type="dxa"/>
                  <w:tcBorders>
                    <w:top w:val="nil"/>
                    <w:left w:val="nil"/>
                    <w:bottom w:val="nil"/>
                    <w:right w:val="nil"/>
                  </w:tcBorders>
                  <w:shd w:val="clear" w:color="auto" w:fill="auto"/>
                  <w:noWrap/>
                  <w:vAlign w:val="bottom"/>
                  <w:hideMark/>
                </w:tcPr>
                <w:p w14:paraId="53C31DE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Dog Bins</w:t>
                  </w:r>
                </w:p>
              </w:tc>
              <w:tc>
                <w:tcPr>
                  <w:tcW w:w="1642" w:type="dxa"/>
                  <w:tcBorders>
                    <w:top w:val="nil"/>
                    <w:left w:val="nil"/>
                    <w:bottom w:val="nil"/>
                    <w:right w:val="nil"/>
                  </w:tcBorders>
                  <w:shd w:val="clear" w:color="auto" w:fill="auto"/>
                  <w:noWrap/>
                  <w:vAlign w:val="bottom"/>
                  <w:hideMark/>
                </w:tcPr>
                <w:p w14:paraId="7F5FC6B7"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FFF2CC"/>
                  <w:noWrap/>
                  <w:vAlign w:val="bottom"/>
                  <w:hideMark/>
                </w:tcPr>
                <w:p w14:paraId="185759F0"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-550</w:t>
                  </w:r>
                </w:p>
              </w:tc>
              <w:tc>
                <w:tcPr>
                  <w:tcW w:w="1060" w:type="dxa"/>
                  <w:tcBorders>
                    <w:top w:val="nil"/>
                    <w:left w:val="nil"/>
                    <w:bottom w:val="nil"/>
                    <w:right w:val="single" w:sz="8" w:space="0" w:color="auto"/>
                  </w:tcBorders>
                  <w:shd w:val="clear" w:color="000000" w:fill="FFF2CC"/>
                  <w:noWrap/>
                  <w:vAlign w:val="bottom"/>
                  <w:hideMark/>
                </w:tcPr>
                <w:p w14:paraId="6A21FE9D"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FFF2CC"/>
                  <w:noWrap/>
                  <w:vAlign w:val="bottom"/>
                  <w:hideMark/>
                </w:tcPr>
                <w:p w14:paraId="3531B03E"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FFF2CC"/>
                  <w:noWrap/>
                  <w:vAlign w:val="bottom"/>
                  <w:hideMark/>
                </w:tcPr>
                <w:p w14:paraId="4E4300E1"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-62</w:t>
                  </w:r>
                </w:p>
              </w:tc>
              <w:tc>
                <w:tcPr>
                  <w:tcW w:w="1053" w:type="dxa"/>
                  <w:tcBorders>
                    <w:top w:val="nil"/>
                    <w:left w:val="nil"/>
                    <w:bottom w:val="nil"/>
                    <w:right w:val="single" w:sz="8" w:space="0" w:color="auto"/>
                  </w:tcBorders>
                  <w:shd w:val="clear" w:color="000000" w:fill="FFF2CC"/>
                  <w:noWrap/>
                  <w:vAlign w:val="bottom"/>
                  <w:hideMark/>
                </w:tcPr>
                <w:p w14:paraId="7B85A71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FFF2CC"/>
                  <w:noWrap/>
                  <w:vAlign w:val="bottom"/>
                  <w:hideMark/>
                </w:tcPr>
                <w:p w14:paraId="5167A752"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-550</w:t>
                  </w:r>
                </w:p>
              </w:tc>
              <w:tc>
                <w:tcPr>
                  <w:tcW w:w="1768" w:type="dxa"/>
                  <w:tcBorders>
                    <w:top w:val="nil"/>
                    <w:left w:val="nil"/>
                    <w:bottom w:val="nil"/>
                    <w:right w:val="nil"/>
                  </w:tcBorders>
                  <w:shd w:val="clear" w:color="000000" w:fill="FFF2CC"/>
                  <w:noWrap/>
                  <w:vAlign w:val="bottom"/>
                  <w:hideMark/>
                </w:tcPr>
                <w:p w14:paraId="108AD4C7"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5FCFE490" w14:textId="77777777" w:rsidTr="004F1377">
              <w:trPr>
                <w:trHeight w:val="290"/>
              </w:trPr>
              <w:tc>
                <w:tcPr>
                  <w:tcW w:w="2823" w:type="dxa"/>
                  <w:tcBorders>
                    <w:top w:val="nil"/>
                    <w:left w:val="nil"/>
                    <w:bottom w:val="nil"/>
                    <w:right w:val="nil"/>
                  </w:tcBorders>
                  <w:shd w:val="clear" w:color="auto" w:fill="auto"/>
                  <w:noWrap/>
                  <w:vAlign w:val="bottom"/>
                  <w:hideMark/>
                </w:tcPr>
                <w:p w14:paraId="6F0A9151"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Clerk Mileage</w:t>
                  </w:r>
                </w:p>
              </w:tc>
              <w:tc>
                <w:tcPr>
                  <w:tcW w:w="1642" w:type="dxa"/>
                  <w:tcBorders>
                    <w:top w:val="nil"/>
                    <w:left w:val="nil"/>
                    <w:bottom w:val="nil"/>
                    <w:right w:val="nil"/>
                  </w:tcBorders>
                  <w:shd w:val="clear" w:color="auto" w:fill="auto"/>
                  <w:noWrap/>
                  <w:vAlign w:val="bottom"/>
                  <w:hideMark/>
                </w:tcPr>
                <w:p w14:paraId="0375BD60"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FFF2CC"/>
                  <w:noWrap/>
                  <w:vAlign w:val="bottom"/>
                  <w:hideMark/>
                </w:tcPr>
                <w:p w14:paraId="56EEC38C"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60" w:type="dxa"/>
                  <w:tcBorders>
                    <w:top w:val="nil"/>
                    <w:left w:val="nil"/>
                    <w:bottom w:val="nil"/>
                    <w:right w:val="single" w:sz="8" w:space="0" w:color="auto"/>
                  </w:tcBorders>
                  <w:shd w:val="clear" w:color="000000" w:fill="FFF2CC"/>
                  <w:noWrap/>
                  <w:vAlign w:val="bottom"/>
                  <w:hideMark/>
                </w:tcPr>
                <w:p w14:paraId="20D0AA21"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FFF2CC"/>
                  <w:noWrap/>
                  <w:vAlign w:val="bottom"/>
                  <w:hideMark/>
                </w:tcPr>
                <w:p w14:paraId="001B666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FFF2CC"/>
                  <w:noWrap/>
                  <w:vAlign w:val="bottom"/>
                  <w:hideMark/>
                </w:tcPr>
                <w:p w14:paraId="3634D3B7"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-213</w:t>
                  </w:r>
                </w:p>
              </w:tc>
              <w:tc>
                <w:tcPr>
                  <w:tcW w:w="1053" w:type="dxa"/>
                  <w:tcBorders>
                    <w:top w:val="nil"/>
                    <w:left w:val="nil"/>
                    <w:bottom w:val="nil"/>
                    <w:right w:val="single" w:sz="8" w:space="0" w:color="auto"/>
                  </w:tcBorders>
                  <w:shd w:val="clear" w:color="000000" w:fill="FFF2CC"/>
                  <w:noWrap/>
                  <w:vAlign w:val="bottom"/>
                  <w:hideMark/>
                </w:tcPr>
                <w:p w14:paraId="23AAD9D7"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FFF2CC"/>
                  <w:noWrap/>
                  <w:vAlign w:val="bottom"/>
                  <w:hideMark/>
                </w:tcPr>
                <w:p w14:paraId="6C73E478"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-600</w:t>
                  </w:r>
                </w:p>
              </w:tc>
              <w:tc>
                <w:tcPr>
                  <w:tcW w:w="1768" w:type="dxa"/>
                  <w:tcBorders>
                    <w:top w:val="nil"/>
                    <w:left w:val="nil"/>
                    <w:bottom w:val="nil"/>
                    <w:right w:val="nil"/>
                  </w:tcBorders>
                  <w:shd w:val="clear" w:color="000000" w:fill="FFF2CC"/>
                  <w:noWrap/>
                  <w:vAlign w:val="bottom"/>
                  <w:hideMark/>
                </w:tcPr>
                <w:p w14:paraId="3510C7D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23AC87A3" w14:textId="77777777" w:rsidTr="004F1377">
              <w:trPr>
                <w:trHeight w:val="290"/>
              </w:trPr>
              <w:tc>
                <w:tcPr>
                  <w:tcW w:w="2823" w:type="dxa"/>
                  <w:tcBorders>
                    <w:top w:val="nil"/>
                    <w:left w:val="nil"/>
                    <w:bottom w:val="nil"/>
                    <w:right w:val="nil"/>
                  </w:tcBorders>
                  <w:shd w:val="clear" w:color="auto" w:fill="auto"/>
                  <w:noWrap/>
                  <w:vAlign w:val="bottom"/>
                  <w:hideMark/>
                </w:tcPr>
                <w:p w14:paraId="45805782"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Cllr Training</w:t>
                  </w:r>
                </w:p>
              </w:tc>
              <w:tc>
                <w:tcPr>
                  <w:tcW w:w="1642" w:type="dxa"/>
                  <w:tcBorders>
                    <w:top w:val="nil"/>
                    <w:left w:val="nil"/>
                    <w:bottom w:val="nil"/>
                    <w:right w:val="nil"/>
                  </w:tcBorders>
                  <w:shd w:val="clear" w:color="auto" w:fill="auto"/>
                  <w:noWrap/>
                  <w:vAlign w:val="bottom"/>
                  <w:hideMark/>
                </w:tcPr>
                <w:p w14:paraId="67A9DEFB"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FFF2CC"/>
                  <w:noWrap/>
                  <w:vAlign w:val="bottom"/>
                  <w:hideMark/>
                </w:tcPr>
                <w:p w14:paraId="7ADC2B55"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60" w:type="dxa"/>
                  <w:tcBorders>
                    <w:top w:val="nil"/>
                    <w:left w:val="nil"/>
                    <w:bottom w:val="nil"/>
                    <w:right w:val="single" w:sz="8" w:space="0" w:color="auto"/>
                  </w:tcBorders>
                  <w:shd w:val="clear" w:color="000000" w:fill="FFF2CC"/>
                  <w:noWrap/>
                  <w:vAlign w:val="bottom"/>
                  <w:hideMark/>
                </w:tcPr>
                <w:p w14:paraId="6B774826"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FFF2CC"/>
                  <w:noWrap/>
                  <w:vAlign w:val="bottom"/>
                  <w:hideMark/>
                </w:tcPr>
                <w:p w14:paraId="5A17C5C6"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FFF2CC"/>
                  <w:noWrap/>
                  <w:vAlign w:val="bottom"/>
                  <w:hideMark/>
                </w:tcPr>
                <w:p w14:paraId="5D0B3364"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-90</w:t>
                  </w:r>
                </w:p>
              </w:tc>
              <w:tc>
                <w:tcPr>
                  <w:tcW w:w="1053" w:type="dxa"/>
                  <w:tcBorders>
                    <w:top w:val="nil"/>
                    <w:left w:val="nil"/>
                    <w:bottom w:val="nil"/>
                    <w:right w:val="single" w:sz="8" w:space="0" w:color="auto"/>
                  </w:tcBorders>
                  <w:shd w:val="clear" w:color="000000" w:fill="FFF2CC"/>
                  <w:noWrap/>
                  <w:vAlign w:val="bottom"/>
                  <w:hideMark/>
                </w:tcPr>
                <w:p w14:paraId="11BF63D7"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FFF2CC"/>
                  <w:noWrap/>
                  <w:vAlign w:val="bottom"/>
                  <w:hideMark/>
                </w:tcPr>
                <w:p w14:paraId="7665E0C8"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-300</w:t>
                  </w:r>
                </w:p>
              </w:tc>
              <w:tc>
                <w:tcPr>
                  <w:tcW w:w="1768" w:type="dxa"/>
                  <w:tcBorders>
                    <w:top w:val="nil"/>
                    <w:left w:val="nil"/>
                    <w:bottom w:val="nil"/>
                    <w:right w:val="nil"/>
                  </w:tcBorders>
                  <w:shd w:val="clear" w:color="000000" w:fill="FFF2CC"/>
                  <w:noWrap/>
                  <w:vAlign w:val="bottom"/>
                  <w:hideMark/>
                </w:tcPr>
                <w:p w14:paraId="3D6D42E8"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poss bar training</w:t>
                  </w:r>
                </w:p>
              </w:tc>
            </w:tr>
            <w:tr w:rsidR="00B4230C" w:rsidRPr="00B4230C" w14:paraId="2B5C4DF1" w14:textId="77777777" w:rsidTr="004F1377">
              <w:trPr>
                <w:trHeight w:val="290"/>
              </w:trPr>
              <w:tc>
                <w:tcPr>
                  <w:tcW w:w="2823" w:type="dxa"/>
                  <w:tcBorders>
                    <w:top w:val="nil"/>
                    <w:left w:val="nil"/>
                    <w:bottom w:val="nil"/>
                    <w:right w:val="nil"/>
                  </w:tcBorders>
                  <w:shd w:val="clear" w:color="auto" w:fill="auto"/>
                  <w:noWrap/>
                  <w:vAlign w:val="bottom"/>
                  <w:hideMark/>
                </w:tcPr>
                <w:p w14:paraId="2CDC4B63"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Playing Field</w:t>
                  </w:r>
                </w:p>
              </w:tc>
              <w:tc>
                <w:tcPr>
                  <w:tcW w:w="1642" w:type="dxa"/>
                  <w:tcBorders>
                    <w:top w:val="nil"/>
                    <w:left w:val="nil"/>
                    <w:bottom w:val="nil"/>
                    <w:right w:val="nil"/>
                  </w:tcBorders>
                  <w:shd w:val="clear" w:color="auto" w:fill="auto"/>
                  <w:noWrap/>
                  <w:vAlign w:val="bottom"/>
                  <w:hideMark/>
                </w:tcPr>
                <w:p w14:paraId="1A44E045"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FFF2CC"/>
                  <w:noWrap/>
                  <w:vAlign w:val="bottom"/>
                  <w:hideMark/>
                </w:tcPr>
                <w:p w14:paraId="5F5C7F98"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60" w:type="dxa"/>
                  <w:tcBorders>
                    <w:top w:val="nil"/>
                    <w:left w:val="nil"/>
                    <w:bottom w:val="nil"/>
                    <w:right w:val="single" w:sz="8" w:space="0" w:color="auto"/>
                  </w:tcBorders>
                  <w:shd w:val="clear" w:color="000000" w:fill="FFF2CC"/>
                  <w:noWrap/>
                  <w:vAlign w:val="bottom"/>
                  <w:hideMark/>
                </w:tcPr>
                <w:p w14:paraId="7A97E3D3"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FFF2CC"/>
                  <w:noWrap/>
                  <w:vAlign w:val="bottom"/>
                  <w:hideMark/>
                </w:tcPr>
                <w:p w14:paraId="300C0E4A"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FFF2CC"/>
                  <w:noWrap/>
                  <w:vAlign w:val="bottom"/>
                  <w:hideMark/>
                </w:tcPr>
                <w:p w14:paraId="598CF171"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-258</w:t>
                  </w:r>
                </w:p>
              </w:tc>
              <w:tc>
                <w:tcPr>
                  <w:tcW w:w="1053" w:type="dxa"/>
                  <w:tcBorders>
                    <w:top w:val="nil"/>
                    <w:left w:val="nil"/>
                    <w:bottom w:val="nil"/>
                    <w:right w:val="single" w:sz="8" w:space="0" w:color="auto"/>
                  </w:tcBorders>
                  <w:shd w:val="clear" w:color="000000" w:fill="FFF2CC"/>
                  <w:noWrap/>
                  <w:vAlign w:val="bottom"/>
                  <w:hideMark/>
                </w:tcPr>
                <w:p w14:paraId="0F175D9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FFF2CC"/>
                  <w:noWrap/>
                  <w:vAlign w:val="bottom"/>
                  <w:hideMark/>
                </w:tcPr>
                <w:p w14:paraId="0E6EF02F"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-1000</w:t>
                  </w:r>
                </w:p>
              </w:tc>
              <w:tc>
                <w:tcPr>
                  <w:tcW w:w="1768" w:type="dxa"/>
                  <w:tcBorders>
                    <w:top w:val="nil"/>
                    <w:left w:val="nil"/>
                    <w:bottom w:val="nil"/>
                    <w:right w:val="nil"/>
                  </w:tcBorders>
                  <w:shd w:val="clear" w:color="000000" w:fill="FFF2CC"/>
                  <w:noWrap/>
                  <w:vAlign w:val="bottom"/>
                  <w:hideMark/>
                </w:tcPr>
                <w:p w14:paraId="5100EBA1"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repairs</w:t>
                  </w:r>
                </w:p>
              </w:tc>
            </w:tr>
            <w:tr w:rsidR="00B4230C" w:rsidRPr="00B4230C" w14:paraId="6CB8EBA1" w14:textId="77777777" w:rsidTr="004F1377">
              <w:trPr>
                <w:trHeight w:val="290"/>
              </w:trPr>
              <w:tc>
                <w:tcPr>
                  <w:tcW w:w="2823" w:type="dxa"/>
                  <w:tcBorders>
                    <w:top w:val="nil"/>
                    <w:left w:val="nil"/>
                    <w:bottom w:val="nil"/>
                    <w:right w:val="nil"/>
                  </w:tcBorders>
                  <w:shd w:val="clear" w:color="auto" w:fill="auto"/>
                  <w:noWrap/>
                  <w:vAlign w:val="bottom"/>
                  <w:hideMark/>
                </w:tcPr>
                <w:p w14:paraId="0F26D0D9"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Website</w:t>
                  </w:r>
                </w:p>
              </w:tc>
              <w:tc>
                <w:tcPr>
                  <w:tcW w:w="1642" w:type="dxa"/>
                  <w:tcBorders>
                    <w:top w:val="nil"/>
                    <w:left w:val="nil"/>
                    <w:bottom w:val="nil"/>
                    <w:right w:val="nil"/>
                  </w:tcBorders>
                  <w:shd w:val="clear" w:color="auto" w:fill="auto"/>
                  <w:noWrap/>
                  <w:vAlign w:val="bottom"/>
                  <w:hideMark/>
                </w:tcPr>
                <w:p w14:paraId="5F26D472"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FFF2CC"/>
                  <w:noWrap/>
                  <w:vAlign w:val="bottom"/>
                  <w:hideMark/>
                </w:tcPr>
                <w:p w14:paraId="6FB0FB6B"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60" w:type="dxa"/>
                  <w:tcBorders>
                    <w:top w:val="nil"/>
                    <w:left w:val="nil"/>
                    <w:bottom w:val="nil"/>
                    <w:right w:val="single" w:sz="8" w:space="0" w:color="auto"/>
                  </w:tcBorders>
                  <w:shd w:val="clear" w:color="000000" w:fill="FFF2CC"/>
                  <w:noWrap/>
                  <w:vAlign w:val="bottom"/>
                  <w:hideMark/>
                </w:tcPr>
                <w:p w14:paraId="73AA2830"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FFF2CC"/>
                  <w:noWrap/>
                  <w:vAlign w:val="bottom"/>
                  <w:hideMark/>
                </w:tcPr>
                <w:p w14:paraId="61D49E11"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FFF2CC"/>
                  <w:noWrap/>
                  <w:vAlign w:val="bottom"/>
                  <w:hideMark/>
                </w:tcPr>
                <w:p w14:paraId="34C0C9EB"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-850</w:t>
                  </w:r>
                </w:p>
              </w:tc>
              <w:tc>
                <w:tcPr>
                  <w:tcW w:w="1053" w:type="dxa"/>
                  <w:tcBorders>
                    <w:top w:val="nil"/>
                    <w:left w:val="nil"/>
                    <w:bottom w:val="nil"/>
                    <w:right w:val="single" w:sz="8" w:space="0" w:color="auto"/>
                  </w:tcBorders>
                  <w:shd w:val="clear" w:color="000000" w:fill="FFF2CC"/>
                  <w:noWrap/>
                  <w:vAlign w:val="bottom"/>
                  <w:hideMark/>
                </w:tcPr>
                <w:p w14:paraId="630F0ABF"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FFF2CC"/>
                  <w:noWrap/>
                  <w:vAlign w:val="bottom"/>
                  <w:hideMark/>
                </w:tcPr>
                <w:p w14:paraId="531C1B13"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-850</w:t>
                  </w:r>
                </w:p>
              </w:tc>
              <w:tc>
                <w:tcPr>
                  <w:tcW w:w="1768" w:type="dxa"/>
                  <w:tcBorders>
                    <w:top w:val="nil"/>
                    <w:left w:val="nil"/>
                    <w:bottom w:val="nil"/>
                    <w:right w:val="nil"/>
                  </w:tcBorders>
                  <w:shd w:val="clear" w:color="000000" w:fill="FFF2CC"/>
                  <w:noWrap/>
                  <w:vAlign w:val="bottom"/>
                  <w:hideMark/>
                </w:tcPr>
                <w:p w14:paraId="784791FF"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New site/e-mails</w:t>
                  </w:r>
                </w:p>
              </w:tc>
            </w:tr>
            <w:tr w:rsidR="00B4230C" w:rsidRPr="00B4230C" w14:paraId="167D8DCE" w14:textId="77777777" w:rsidTr="004F1377">
              <w:trPr>
                <w:trHeight w:val="290"/>
              </w:trPr>
              <w:tc>
                <w:tcPr>
                  <w:tcW w:w="2823" w:type="dxa"/>
                  <w:tcBorders>
                    <w:top w:val="nil"/>
                    <w:left w:val="nil"/>
                    <w:bottom w:val="nil"/>
                    <w:right w:val="nil"/>
                  </w:tcBorders>
                  <w:shd w:val="clear" w:color="auto" w:fill="auto"/>
                  <w:noWrap/>
                  <w:vAlign w:val="bottom"/>
                  <w:hideMark/>
                </w:tcPr>
                <w:p w14:paraId="0D347368"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xml:space="preserve">Defib </w:t>
                  </w:r>
                </w:p>
              </w:tc>
              <w:tc>
                <w:tcPr>
                  <w:tcW w:w="1642" w:type="dxa"/>
                  <w:tcBorders>
                    <w:top w:val="nil"/>
                    <w:left w:val="nil"/>
                    <w:bottom w:val="nil"/>
                    <w:right w:val="nil"/>
                  </w:tcBorders>
                  <w:shd w:val="clear" w:color="auto" w:fill="auto"/>
                  <w:noWrap/>
                  <w:vAlign w:val="bottom"/>
                  <w:hideMark/>
                </w:tcPr>
                <w:p w14:paraId="303C1042"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FFF2CC"/>
                  <w:noWrap/>
                  <w:vAlign w:val="bottom"/>
                  <w:hideMark/>
                </w:tcPr>
                <w:p w14:paraId="0B4885A7"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60" w:type="dxa"/>
                  <w:tcBorders>
                    <w:top w:val="nil"/>
                    <w:left w:val="nil"/>
                    <w:bottom w:val="nil"/>
                    <w:right w:val="single" w:sz="8" w:space="0" w:color="auto"/>
                  </w:tcBorders>
                  <w:shd w:val="clear" w:color="000000" w:fill="FFF2CC"/>
                  <w:noWrap/>
                  <w:vAlign w:val="bottom"/>
                  <w:hideMark/>
                </w:tcPr>
                <w:p w14:paraId="783C0AB1"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FFF2CC"/>
                  <w:noWrap/>
                  <w:vAlign w:val="bottom"/>
                  <w:hideMark/>
                </w:tcPr>
                <w:p w14:paraId="32731CE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FFF2CC"/>
                  <w:noWrap/>
                  <w:vAlign w:val="bottom"/>
                  <w:hideMark/>
                </w:tcPr>
                <w:p w14:paraId="05282296"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53" w:type="dxa"/>
                  <w:tcBorders>
                    <w:top w:val="nil"/>
                    <w:left w:val="nil"/>
                    <w:bottom w:val="nil"/>
                    <w:right w:val="single" w:sz="8" w:space="0" w:color="auto"/>
                  </w:tcBorders>
                  <w:shd w:val="clear" w:color="000000" w:fill="FFF2CC"/>
                  <w:noWrap/>
                  <w:vAlign w:val="bottom"/>
                  <w:hideMark/>
                </w:tcPr>
                <w:p w14:paraId="6FC37A1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FFF2CC"/>
                  <w:noWrap/>
                  <w:vAlign w:val="bottom"/>
                  <w:hideMark/>
                </w:tcPr>
                <w:p w14:paraId="39303EB1"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-150</w:t>
                  </w:r>
                </w:p>
              </w:tc>
              <w:tc>
                <w:tcPr>
                  <w:tcW w:w="1768" w:type="dxa"/>
                  <w:tcBorders>
                    <w:top w:val="nil"/>
                    <w:left w:val="nil"/>
                    <w:bottom w:val="nil"/>
                    <w:right w:val="nil"/>
                  </w:tcBorders>
                  <w:shd w:val="clear" w:color="000000" w:fill="FFF2CC"/>
                  <w:noWrap/>
                  <w:vAlign w:val="bottom"/>
                  <w:hideMark/>
                </w:tcPr>
                <w:p w14:paraId="0AE1E0E6"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Pads/Batts</w:t>
                  </w:r>
                </w:p>
              </w:tc>
            </w:tr>
            <w:tr w:rsidR="00B4230C" w:rsidRPr="00B4230C" w14:paraId="7566A2E6" w14:textId="77777777" w:rsidTr="004F1377">
              <w:trPr>
                <w:trHeight w:val="300"/>
              </w:trPr>
              <w:tc>
                <w:tcPr>
                  <w:tcW w:w="2823" w:type="dxa"/>
                  <w:tcBorders>
                    <w:top w:val="nil"/>
                    <w:left w:val="nil"/>
                    <w:bottom w:val="nil"/>
                    <w:right w:val="nil"/>
                  </w:tcBorders>
                  <w:shd w:val="clear" w:color="auto" w:fill="auto"/>
                  <w:noWrap/>
                  <w:vAlign w:val="bottom"/>
                  <w:hideMark/>
                </w:tcPr>
                <w:p w14:paraId="69B5DECA"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Volunteers</w:t>
                  </w:r>
                </w:p>
              </w:tc>
              <w:tc>
                <w:tcPr>
                  <w:tcW w:w="1642" w:type="dxa"/>
                  <w:tcBorders>
                    <w:top w:val="nil"/>
                    <w:left w:val="nil"/>
                    <w:bottom w:val="nil"/>
                    <w:right w:val="nil"/>
                  </w:tcBorders>
                  <w:shd w:val="clear" w:color="auto" w:fill="auto"/>
                  <w:noWrap/>
                  <w:vAlign w:val="bottom"/>
                  <w:hideMark/>
                </w:tcPr>
                <w:p w14:paraId="0130EC1D"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FFF2CC"/>
                  <w:noWrap/>
                  <w:vAlign w:val="bottom"/>
                  <w:hideMark/>
                </w:tcPr>
                <w:p w14:paraId="4CDECA42"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60" w:type="dxa"/>
                  <w:tcBorders>
                    <w:top w:val="nil"/>
                    <w:left w:val="nil"/>
                    <w:bottom w:val="nil"/>
                    <w:right w:val="single" w:sz="8" w:space="0" w:color="auto"/>
                  </w:tcBorders>
                  <w:shd w:val="clear" w:color="000000" w:fill="FFF2CC"/>
                  <w:noWrap/>
                  <w:vAlign w:val="bottom"/>
                  <w:hideMark/>
                </w:tcPr>
                <w:p w14:paraId="1A0228E3"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FFF2CC"/>
                  <w:noWrap/>
                  <w:vAlign w:val="bottom"/>
                  <w:hideMark/>
                </w:tcPr>
                <w:p w14:paraId="5FE74269"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FFF2CC"/>
                  <w:noWrap/>
                  <w:vAlign w:val="bottom"/>
                  <w:hideMark/>
                </w:tcPr>
                <w:p w14:paraId="45EBADF4"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-296</w:t>
                  </w:r>
                </w:p>
              </w:tc>
              <w:tc>
                <w:tcPr>
                  <w:tcW w:w="1053" w:type="dxa"/>
                  <w:tcBorders>
                    <w:top w:val="nil"/>
                    <w:left w:val="nil"/>
                    <w:bottom w:val="nil"/>
                    <w:right w:val="single" w:sz="8" w:space="0" w:color="auto"/>
                  </w:tcBorders>
                  <w:shd w:val="clear" w:color="000000" w:fill="FFF2CC"/>
                  <w:noWrap/>
                  <w:vAlign w:val="bottom"/>
                  <w:hideMark/>
                </w:tcPr>
                <w:p w14:paraId="7D7D547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FFF2CC"/>
                  <w:noWrap/>
                  <w:vAlign w:val="bottom"/>
                  <w:hideMark/>
                </w:tcPr>
                <w:p w14:paraId="4C1F1A00"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-400</w:t>
                  </w:r>
                </w:p>
              </w:tc>
              <w:tc>
                <w:tcPr>
                  <w:tcW w:w="1768" w:type="dxa"/>
                  <w:tcBorders>
                    <w:top w:val="nil"/>
                    <w:left w:val="nil"/>
                    <w:bottom w:val="nil"/>
                    <w:right w:val="nil"/>
                  </w:tcBorders>
                  <w:shd w:val="clear" w:color="000000" w:fill="FFF2CC"/>
                  <w:noWrap/>
                  <w:vAlign w:val="bottom"/>
                  <w:hideMark/>
                </w:tcPr>
                <w:p w14:paraId="60353CB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Vol equipt/mtls</w:t>
                  </w:r>
                </w:p>
              </w:tc>
            </w:tr>
            <w:tr w:rsidR="00B4230C" w:rsidRPr="00B4230C" w14:paraId="11C53B53" w14:textId="77777777" w:rsidTr="004F1377">
              <w:trPr>
                <w:trHeight w:val="290"/>
              </w:trPr>
              <w:tc>
                <w:tcPr>
                  <w:tcW w:w="2823" w:type="dxa"/>
                  <w:tcBorders>
                    <w:top w:val="nil"/>
                    <w:left w:val="nil"/>
                    <w:bottom w:val="nil"/>
                    <w:right w:val="nil"/>
                  </w:tcBorders>
                  <w:shd w:val="clear" w:color="auto" w:fill="auto"/>
                  <w:noWrap/>
                  <w:vAlign w:val="bottom"/>
                  <w:hideMark/>
                </w:tcPr>
                <w:p w14:paraId="7D8445C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Pmt7</w:t>
                  </w:r>
                </w:p>
              </w:tc>
              <w:tc>
                <w:tcPr>
                  <w:tcW w:w="1642" w:type="dxa"/>
                  <w:tcBorders>
                    <w:top w:val="nil"/>
                    <w:left w:val="nil"/>
                    <w:bottom w:val="nil"/>
                    <w:right w:val="nil"/>
                  </w:tcBorders>
                  <w:shd w:val="clear" w:color="auto" w:fill="auto"/>
                  <w:noWrap/>
                  <w:vAlign w:val="bottom"/>
                  <w:hideMark/>
                </w:tcPr>
                <w:p w14:paraId="567565EA"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FFF2CC"/>
                  <w:noWrap/>
                  <w:vAlign w:val="bottom"/>
                  <w:hideMark/>
                </w:tcPr>
                <w:p w14:paraId="70D3A9A2"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60" w:type="dxa"/>
                  <w:tcBorders>
                    <w:top w:val="nil"/>
                    <w:left w:val="nil"/>
                    <w:bottom w:val="nil"/>
                    <w:right w:val="single" w:sz="8" w:space="0" w:color="auto"/>
                  </w:tcBorders>
                  <w:shd w:val="clear" w:color="000000" w:fill="FFF2CC"/>
                  <w:noWrap/>
                  <w:vAlign w:val="bottom"/>
                  <w:hideMark/>
                </w:tcPr>
                <w:p w14:paraId="031F8DB6"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FFF2CC"/>
                  <w:noWrap/>
                  <w:vAlign w:val="bottom"/>
                  <w:hideMark/>
                </w:tcPr>
                <w:p w14:paraId="6C8C3B48"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FFF2CC"/>
                  <w:noWrap/>
                  <w:vAlign w:val="bottom"/>
                  <w:hideMark/>
                </w:tcPr>
                <w:p w14:paraId="5ACB33E4"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53" w:type="dxa"/>
                  <w:tcBorders>
                    <w:top w:val="nil"/>
                    <w:left w:val="nil"/>
                    <w:bottom w:val="nil"/>
                    <w:right w:val="single" w:sz="8" w:space="0" w:color="auto"/>
                  </w:tcBorders>
                  <w:shd w:val="clear" w:color="000000" w:fill="FFF2CC"/>
                  <w:noWrap/>
                  <w:vAlign w:val="bottom"/>
                  <w:hideMark/>
                </w:tcPr>
                <w:p w14:paraId="4092909D"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FFF2CC"/>
                  <w:noWrap/>
                  <w:vAlign w:val="bottom"/>
                  <w:hideMark/>
                </w:tcPr>
                <w:p w14:paraId="51C2A842"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1768" w:type="dxa"/>
                  <w:tcBorders>
                    <w:top w:val="nil"/>
                    <w:left w:val="nil"/>
                    <w:bottom w:val="nil"/>
                    <w:right w:val="nil"/>
                  </w:tcBorders>
                  <w:shd w:val="clear" w:color="000000" w:fill="FFF2CC"/>
                  <w:noWrap/>
                  <w:vAlign w:val="bottom"/>
                  <w:hideMark/>
                </w:tcPr>
                <w:p w14:paraId="33BDC1E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2E2B306E" w14:textId="77777777" w:rsidTr="004F1377">
              <w:trPr>
                <w:trHeight w:val="290"/>
              </w:trPr>
              <w:tc>
                <w:tcPr>
                  <w:tcW w:w="2823" w:type="dxa"/>
                  <w:tcBorders>
                    <w:top w:val="nil"/>
                    <w:left w:val="nil"/>
                    <w:bottom w:val="nil"/>
                    <w:right w:val="nil"/>
                  </w:tcBorders>
                  <w:shd w:val="clear" w:color="auto" w:fill="auto"/>
                  <w:noWrap/>
                  <w:vAlign w:val="bottom"/>
                  <w:hideMark/>
                </w:tcPr>
                <w:p w14:paraId="5681A8A8"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Pmt8</w:t>
                  </w:r>
                </w:p>
              </w:tc>
              <w:tc>
                <w:tcPr>
                  <w:tcW w:w="1642" w:type="dxa"/>
                  <w:tcBorders>
                    <w:top w:val="nil"/>
                    <w:left w:val="nil"/>
                    <w:bottom w:val="nil"/>
                    <w:right w:val="nil"/>
                  </w:tcBorders>
                  <w:shd w:val="clear" w:color="auto" w:fill="auto"/>
                  <w:noWrap/>
                  <w:vAlign w:val="bottom"/>
                  <w:hideMark/>
                </w:tcPr>
                <w:p w14:paraId="47301623"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FFF2CC"/>
                  <w:noWrap/>
                  <w:vAlign w:val="bottom"/>
                  <w:hideMark/>
                </w:tcPr>
                <w:p w14:paraId="1ACE2624"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60" w:type="dxa"/>
                  <w:tcBorders>
                    <w:top w:val="nil"/>
                    <w:left w:val="nil"/>
                    <w:bottom w:val="nil"/>
                    <w:right w:val="single" w:sz="8" w:space="0" w:color="auto"/>
                  </w:tcBorders>
                  <w:shd w:val="clear" w:color="000000" w:fill="FFF2CC"/>
                  <w:noWrap/>
                  <w:vAlign w:val="bottom"/>
                  <w:hideMark/>
                </w:tcPr>
                <w:p w14:paraId="7199FC5B"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-5632</w:t>
                  </w:r>
                </w:p>
              </w:tc>
              <w:tc>
                <w:tcPr>
                  <w:tcW w:w="266" w:type="dxa"/>
                  <w:tcBorders>
                    <w:top w:val="nil"/>
                    <w:left w:val="nil"/>
                    <w:bottom w:val="nil"/>
                    <w:right w:val="nil"/>
                  </w:tcBorders>
                  <w:shd w:val="clear" w:color="000000" w:fill="FFF2CC"/>
                  <w:noWrap/>
                  <w:vAlign w:val="bottom"/>
                  <w:hideMark/>
                </w:tcPr>
                <w:p w14:paraId="3B7321A0"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FFF2CC"/>
                  <w:noWrap/>
                  <w:vAlign w:val="bottom"/>
                  <w:hideMark/>
                </w:tcPr>
                <w:p w14:paraId="4ADDC6A0"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53" w:type="dxa"/>
                  <w:tcBorders>
                    <w:top w:val="nil"/>
                    <w:left w:val="nil"/>
                    <w:bottom w:val="nil"/>
                    <w:right w:val="single" w:sz="8" w:space="0" w:color="auto"/>
                  </w:tcBorders>
                  <w:shd w:val="clear" w:color="000000" w:fill="FFF2CC"/>
                  <w:noWrap/>
                  <w:vAlign w:val="bottom"/>
                  <w:hideMark/>
                </w:tcPr>
                <w:p w14:paraId="3919B740"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-7999</w:t>
                  </w:r>
                </w:p>
              </w:tc>
              <w:tc>
                <w:tcPr>
                  <w:tcW w:w="964" w:type="dxa"/>
                  <w:tcBorders>
                    <w:top w:val="nil"/>
                    <w:left w:val="nil"/>
                    <w:bottom w:val="nil"/>
                    <w:right w:val="nil"/>
                  </w:tcBorders>
                  <w:shd w:val="clear" w:color="000000" w:fill="FFF2CC"/>
                  <w:noWrap/>
                  <w:vAlign w:val="bottom"/>
                  <w:hideMark/>
                </w:tcPr>
                <w:p w14:paraId="2A97E4E6"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1768" w:type="dxa"/>
                  <w:tcBorders>
                    <w:top w:val="nil"/>
                    <w:left w:val="nil"/>
                    <w:bottom w:val="nil"/>
                    <w:right w:val="nil"/>
                  </w:tcBorders>
                  <w:shd w:val="clear" w:color="000000" w:fill="FFF2CC"/>
                  <w:noWrap/>
                  <w:vAlign w:val="bottom"/>
                  <w:hideMark/>
                </w:tcPr>
                <w:p w14:paraId="20350C72"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389D634C" w14:textId="77777777" w:rsidTr="004F1377">
              <w:trPr>
                <w:trHeight w:val="300"/>
              </w:trPr>
              <w:tc>
                <w:tcPr>
                  <w:tcW w:w="2823" w:type="dxa"/>
                  <w:tcBorders>
                    <w:top w:val="nil"/>
                    <w:left w:val="nil"/>
                    <w:bottom w:val="nil"/>
                    <w:right w:val="nil"/>
                  </w:tcBorders>
                  <w:shd w:val="clear" w:color="auto" w:fill="auto"/>
                  <w:noWrap/>
                  <w:vAlign w:val="bottom"/>
                  <w:hideMark/>
                </w:tcPr>
                <w:p w14:paraId="49EDBC95"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VAT paid over</w:t>
                  </w:r>
                </w:p>
              </w:tc>
              <w:tc>
                <w:tcPr>
                  <w:tcW w:w="1642" w:type="dxa"/>
                  <w:tcBorders>
                    <w:top w:val="nil"/>
                    <w:left w:val="nil"/>
                    <w:bottom w:val="nil"/>
                    <w:right w:val="nil"/>
                  </w:tcBorders>
                  <w:shd w:val="clear" w:color="auto" w:fill="auto"/>
                  <w:noWrap/>
                  <w:vAlign w:val="bottom"/>
                  <w:hideMark/>
                </w:tcPr>
                <w:p w14:paraId="40688B0D"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auto" w:fill="auto"/>
                  <w:noWrap/>
                  <w:vAlign w:val="bottom"/>
                  <w:hideMark/>
                </w:tcPr>
                <w:p w14:paraId="05AB5348"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1060" w:type="dxa"/>
                  <w:tcBorders>
                    <w:top w:val="nil"/>
                    <w:left w:val="nil"/>
                    <w:bottom w:val="nil"/>
                    <w:right w:val="single" w:sz="8" w:space="0" w:color="auto"/>
                  </w:tcBorders>
                  <w:shd w:val="clear" w:color="auto" w:fill="auto"/>
                  <w:noWrap/>
                  <w:vAlign w:val="bottom"/>
                  <w:hideMark/>
                </w:tcPr>
                <w:p w14:paraId="18A6B7A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auto" w:fill="auto"/>
                  <w:noWrap/>
                  <w:vAlign w:val="bottom"/>
                  <w:hideMark/>
                </w:tcPr>
                <w:p w14:paraId="4EE0CBAD"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945" w:type="dxa"/>
                  <w:tcBorders>
                    <w:top w:val="nil"/>
                    <w:left w:val="single" w:sz="8" w:space="0" w:color="auto"/>
                    <w:bottom w:val="nil"/>
                    <w:right w:val="nil"/>
                  </w:tcBorders>
                  <w:shd w:val="clear" w:color="auto" w:fill="auto"/>
                  <w:noWrap/>
                  <w:vAlign w:val="bottom"/>
                  <w:hideMark/>
                </w:tcPr>
                <w:p w14:paraId="20F27A4D"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1053" w:type="dxa"/>
                  <w:tcBorders>
                    <w:top w:val="nil"/>
                    <w:left w:val="nil"/>
                    <w:bottom w:val="nil"/>
                    <w:right w:val="single" w:sz="8" w:space="0" w:color="auto"/>
                  </w:tcBorders>
                  <w:shd w:val="clear" w:color="auto" w:fill="auto"/>
                  <w:noWrap/>
                  <w:vAlign w:val="bottom"/>
                  <w:hideMark/>
                </w:tcPr>
                <w:p w14:paraId="114A9645"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-1718</w:t>
                  </w:r>
                </w:p>
              </w:tc>
              <w:tc>
                <w:tcPr>
                  <w:tcW w:w="964" w:type="dxa"/>
                  <w:tcBorders>
                    <w:top w:val="nil"/>
                    <w:left w:val="nil"/>
                    <w:bottom w:val="nil"/>
                    <w:right w:val="nil"/>
                  </w:tcBorders>
                  <w:shd w:val="clear" w:color="000000" w:fill="FFFFFF"/>
                  <w:noWrap/>
                  <w:vAlign w:val="bottom"/>
                  <w:hideMark/>
                </w:tcPr>
                <w:p w14:paraId="757394AD"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-1718</w:t>
                  </w:r>
                </w:p>
              </w:tc>
              <w:tc>
                <w:tcPr>
                  <w:tcW w:w="1768" w:type="dxa"/>
                  <w:tcBorders>
                    <w:top w:val="nil"/>
                    <w:left w:val="nil"/>
                    <w:bottom w:val="nil"/>
                    <w:right w:val="nil"/>
                  </w:tcBorders>
                  <w:shd w:val="clear" w:color="auto" w:fill="auto"/>
                  <w:noWrap/>
                  <w:vAlign w:val="bottom"/>
                  <w:hideMark/>
                </w:tcPr>
                <w:p w14:paraId="6E1BB937"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p>
              </w:tc>
            </w:tr>
            <w:tr w:rsidR="00B4230C" w:rsidRPr="00B4230C" w14:paraId="03000BA4" w14:textId="77777777" w:rsidTr="004F1377">
              <w:trPr>
                <w:trHeight w:val="340"/>
              </w:trPr>
              <w:tc>
                <w:tcPr>
                  <w:tcW w:w="4465" w:type="dxa"/>
                  <w:gridSpan w:val="2"/>
                  <w:tcBorders>
                    <w:top w:val="nil"/>
                    <w:left w:val="nil"/>
                    <w:bottom w:val="nil"/>
                    <w:right w:val="nil"/>
                  </w:tcBorders>
                  <w:shd w:val="clear" w:color="auto" w:fill="auto"/>
                  <w:noWrap/>
                  <w:vAlign w:val="bottom"/>
                  <w:hideMark/>
                </w:tcPr>
                <w:p w14:paraId="08F73F3E" w14:textId="77777777" w:rsidR="00B4230C" w:rsidRPr="00B4230C" w:rsidRDefault="00B4230C" w:rsidP="00B4230C">
                  <w:pPr>
                    <w:widowControl/>
                    <w:autoSpaceDE/>
                    <w:autoSpaceDN/>
                    <w:rPr>
                      <w:rFonts w:ascii="Calibri" w:eastAsia="Times New Roman" w:hAnsi="Calibri" w:cs="Calibri"/>
                      <w:b/>
                      <w:bCs/>
                      <w:color w:val="000000"/>
                      <w:sz w:val="26"/>
                      <w:szCs w:val="26"/>
                      <w:lang w:val="en-GB" w:eastAsia="en-GB"/>
                    </w:rPr>
                  </w:pPr>
                  <w:r w:rsidRPr="00B4230C">
                    <w:rPr>
                      <w:rFonts w:ascii="Calibri" w:eastAsia="Times New Roman" w:hAnsi="Calibri" w:cs="Calibri"/>
                      <w:b/>
                      <w:bCs/>
                      <w:color w:val="000000"/>
                      <w:sz w:val="26"/>
                      <w:szCs w:val="26"/>
                      <w:lang w:val="en-GB" w:eastAsia="en-GB"/>
                    </w:rPr>
                    <w:t>CATOR HALL INCOME AND EXPENDITURE</w:t>
                  </w:r>
                </w:p>
              </w:tc>
              <w:tc>
                <w:tcPr>
                  <w:tcW w:w="1060" w:type="dxa"/>
                  <w:tcBorders>
                    <w:top w:val="nil"/>
                    <w:left w:val="single" w:sz="8" w:space="0" w:color="auto"/>
                    <w:bottom w:val="nil"/>
                    <w:right w:val="nil"/>
                  </w:tcBorders>
                  <w:shd w:val="clear" w:color="auto" w:fill="auto"/>
                  <w:noWrap/>
                  <w:vAlign w:val="bottom"/>
                  <w:hideMark/>
                </w:tcPr>
                <w:p w14:paraId="1041DED4" w14:textId="77777777" w:rsidR="00B4230C" w:rsidRPr="00B4230C" w:rsidRDefault="00B4230C" w:rsidP="00B4230C">
                  <w:pPr>
                    <w:widowControl/>
                    <w:autoSpaceDE/>
                    <w:autoSpaceDN/>
                    <w:rPr>
                      <w:rFonts w:ascii="Calibri" w:eastAsia="Times New Roman" w:hAnsi="Calibri" w:cs="Calibri"/>
                      <w:color w:val="000000"/>
                      <w:sz w:val="26"/>
                      <w:szCs w:val="26"/>
                      <w:lang w:val="en-GB" w:eastAsia="en-GB"/>
                    </w:rPr>
                  </w:pPr>
                  <w:r w:rsidRPr="00B4230C">
                    <w:rPr>
                      <w:rFonts w:ascii="Calibri" w:eastAsia="Times New Roman" w:hAnsi="Calibri" w:cs="Calibri"/>
                      <w:color w:val="000000"/>
                      <w:sz w:val="26"/>
                      <w:szCs w:val="26"/>
                      <w:lang w:val="en-GB" w:eastAsia="en-GB"/>
                    </w:rPr>
                    <w:t> </w:t>
                  </w:r>
                </w:p>
              </w:tc>
              <w:tc>
                <w:tcPr>
                  <w:tcW w:w="1060" w:type="dxa"/>
                  <w:tcBorders>
                    <w:top w:val="nil"/>
                    <w:left w:val="nil"/>
                    <w:bottom w:val="nil"/>
                    <w:right w:val="single" w:sz="8" w:space="0" w:color="auto"/>
                  </w:tcBorders>
                  <w:shd w:val="clear" w:color="auto" w:fill="auto"/>
                  <w:noWrap/>
                  <w:vAlign w:val="bottom"/>
                  <w:hideMark/>
                </w:tcPr>
                <w:p w14:paraId="4A0E326C" w14:textId="77777777" w:rsidR="00B4230C" w:rsidRPr="00B4230C" w:rsidRDefault="00B4230C" w:rsidP="00B4230C">
                  <w:pPr>
                    <w:widowControl/>
                    <w:autoSpaceDE/>
                    <w:autoSpaceDN/>
                    <w:rPr>
                      <w:rFonts w:ascii="Calibri" w:eastAsia="Times New Roman" w:hAnsi="Calibri" w:cs="Calibri"/>
                      <w:color w:val="000000"/>
                      <w:sz w:val="26"/>
                      <w:szCs w:val="26"/>
                      <w:lang w:val="en-GB" w:eastAsia="en-GB"/>
                    </w:rPr>
                  </w:pPr>
                  <w:r w:rsidRPr="00B4230C">
                    <w:rPr>
                      <w:rFonts w:ascii="Calibri" w:eastAsia="Times New Roman" w:hAnsi="Calibri" w:cs="Calibri"/>
                      <w:color w:val="000000"/>
                      <w:sz w:val="26"/>
                      <w:szCs w:val="26"/>
                      <w:lang w:val="en-GB" w:eastAsia="en-GB"/>
                    </w:rPr>
                    <w:t> </w:t>
                  </w:r>
                </w:p>
              </w:tc>
              <w:tc>
                <w:tcPr>
                  <w:tcW w:w="266" w:type="dxa"/>
                  <w:tcBorders>
                    <w:top w:val="nil"/>
                    <w:left w:val="nil"/>
                    <w:bottom w:val="nil"/>
                    <w:right w:val="nil"/>
                  </w:tcBorders>
                  <w:shd w:val="clear" w:color="auto" w:fill="auto"/>
                  <w:noWrap/>
                  <w:vAlign w:val="bottom"/>
                  <w:hideMark/>
                </w:tcPr>
                <w:p w14:paraId="1DB1370C" w14:textId="77777777" w:rsidR="00B4230C" w:rsidRPr="00B4230C" w:rsidRDefault="00B4230C" w:rsidP="00B4230C">
                  <w:pPr>
                    <w:widowControl/>
                    <w:autoSpaceDE/>
                    <w:autoSpaceDN/>
                    <w:rPr>
                      <w:rFonts w:ascii="Calibri" w:eastAsia="Times New Roman" w:hAnsi="Calibri" w:cs="Calibri"/>
                      <w:color w:val="000000"/>
                      <w:sz w:val="26"/>
                      <w:szCs w:val="26"/>
                      <w:lang w:val="en-GB" w:eastAsia="en-GB"/>
                    </w:rPr>
                  </w:pPr>
                </w:p>
              </w:tc>
              <w:tc>
                <w:tcPr>
                  <w:tcW w:w="945" w:type="dxa"/>
                  <w:tcBorders>
                    <w:top w:val="nil"/>
                    <w:left w:val="single" w:sz="8" w:space="0" w:color="auto"/>
                    <w:bottom w:val="nil"/>
                    <w:right w:val="nil"/>
                  </w:tcBorders>
                  <w:shd w:val="clear" w:color="auto" w:fill="auto"/>
                  <w:noWrap/>
                  <w:vAlign w:val="bottom"/>
                  <w:hideMark/>
                </w:tcPr>
                <w:p w14:paraId="32998AB9" w14:textId="77777777" w:rsidR="00B4230C" w:rsidRPr="00B4230C" w:rsidRDefault="00B4230C" w:rsidP="00B4230C">
                  <w:pPr>
                    <w:widowControl/>
                    <w:autoSpaceDE/>
                    <w:autoSpaceDN/>
                    <w:rPr>
                      <w:rFonts w:ascii="Calibri" w:eastAsia="Times New Roman" w:hAnsi="Calibri" w:cs="Calibri"/>
                      <w:color w:val="000000"/>
                      <w:sz w:val="26"/>
                      <w:szCs w:val="26"/>
                      <w:lang w:val="en-GB" w:eastAsia="en-GB"/>
                    </w:rPr>
                  </w:pPr>
                  <w:r w:rsidRPr="00B4230C">
                    <w:rPr>
                      <w:rFonts w:ascii="Calibri" w:eastAsia="Times New Roman" w:hAnsi="Calibri" w:cs="Calibri"/>
                      <w:color w:val="000000"/>
                      <w:sz w:val="26"/>
                      <w:szCs w:val="26"/>
                      <w:lang w:val="en-GB" w:eastAsia="en-GB"/>
                    </w:rPr>
                    <w:t> </w:t>
                  </w:r>
                </w:p>
              </w:tc>
              <w:tc>
                <w:tcPr>
                  <w:tcW w:w="1053" w:type="dxa"/>
                  <w:tcBorders>
                    <w:top w:val="nil"/>
                    <w:left w:val="nil"/>
                    <w:bottom w:val="nil"/>
                    <w:right w:val="single" w:sz="8" w:space="0" w:color="auto"/>
                  </w:tcBorders>
                  <w:shd w:val="clear" w:color="auto" w:fill="auto"/>
                  <w:noWrap/>
                  <w:vAlign w:val="bottom"/>
                  <w:hideMark/>
                </w:tcPr>
                <w:p w14:paraId="476B99FF" w14:textId="77777777" w:rsidR="00B4230C" w:rsidRPr="00B4230C" w:rsidRDefault="00B4230C" w:rsidP="00B4230C">
                  <w:pPr>
                    <w:widowControl/>
                    <w:autoSpaceDE/>
                    <w:autoSpaceDN/>
                    <w:rPr>
                      <w:rFonts w:ascii="Calibri" w:eastAsia="Times New Roman" w:hAnsi="Calibri" w:cs="Calibri"/>
                      <w:color w:val="000000"/>
                      <w:sz w:val="26"/>
                      <w:szCs w:val="26"/>
                      <w:lang w:val="en-GB" w:eastAsia="en-GB"/>
                    </w:rPr>
                  </w:pPr>
                  <w:r w:rsidRPr="00B4230C">
                    <w:rPr>
                      <w:rFonts w:ascii="Calibri" w:eastAsia="Times New Roman" w:hAnsi="Calibri" w:cs="Calibri"/>
                      <w:color w:val="000000"/>
                      <w:sz w:val="26"/>
                      <w:szCs w:val="26"/>
                      <w:lang w:val="en-GB" w:eastAsia="en-GB"/>
                    </w:rPr>
                    <w:t> </w:t>
                  </w:r>
                </w:p>
              </w:tc>
              <w:tc>
                <w:tcPr>
                  <w:tcW w:w="964" w:type="dxa"/>
                  <w:tcBorders>
                    <w:top w:val="nil"/>
                    <w:left w:val="nil"/>
                    <w:bottom w:val="nil"/>
                    <w:right w:val="nil"/>
                  </w:tcBorders>
                  <w:shd w:val="clear" w:color="auto" w:fill="auto"/>
                  <w:noWrap/>
                  <w:vAlign w:val="bottom"/>
                  <w:hideMark/>
                </w:tcPr>
                <w:p w14:paraId="05FFADB9" w14:textId="77777777" w:rsidR="00B4230C" w:rsidRPr="00B4230C" w:rsidRDefault="00B4230C" w:rsidP="00B4230C">
                  <w:pPr>
                    <w:widowControl/>
                    <w:autoSpaceDE/>
                    <w:autoSpaceDN/>
                    <w:rPr>
                      <w:rFonts w:ascii="Calibri" w:eastAsia="Times New Roman" w:hAnsi="Calibri" w:cs="Calibri"/>
                      <w:color w:val="000000"/>
                      <w:sz w:val="26"/>
                      <w:szCs w:val="26"/>
                      <w:lang w:val="en-GB" w:eastAsia="en-GB"/>
                    </w:rPr>
                  </w:pPr>
                </w:p>
              </w:tc>
              <w:tc>
                <w:tcPr>
                  <w:tcW w:w="1768" w:type="dxa"/>
                  <w:tcBorders>
                    <w:top w:val="nil"/>
                    <w:left w:val="nil"/>
                    <w:bottom w:val="nil"/>
                    <w:right w:val="nil"/>
                  </w:tcBorders>
                  <w:shd w:val="clear" w:color="auto" w:fill="auto"/>
                  <w:noWrap/>
                  <w:vAlign w:val="bottom"/>
                  <w:hideMark/>
                </w:tcPr>
                <w:p w14:paraId="3CB83CC4"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r>
            <w:tr w:rsidR="00B4230C" w:rsidRPr="00B4230C" w14:paraId="33DAC1B7" w14:textId="77777777" w:rsidTr="004F1377">
              <w:trPr>
                <w:trHeight w:val="290"/>
              </w:trPr>
              <w:tc>
                <w:tcPr>
                  <w:tcW w:w="2823" w:type="dxa"/>
                  <w:tcBorders>
                    <w:top w:val="nil"/>
                    <w:left w:val="nil"/>
                    <w:bottom w:val="nil"/>
                    <w:right w:val="nil"/>
                  </w:tcBorders>
                  <w:shd w:val="clear" w:color="auto" w:fill="auto"/>
                  <w:noWrap/>
                  <w:vAlign w:val="bottom"/>
                  <w:hideMark/>
                </w:tcPr>
                <w:p w14:paraId="33CB3D4A"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lastRenderedPageBreak/>
                    <w:t>Hall Hire</w:t>
                  </w:r>
                </w:p>
              </w:tc>
              <w:tc>
                <w:tcPr>
                  <w:tcW w:w="1642" w:type="dxa"/>
                  <w:tcBorders>
                    <w:top w:val="nil"/>
                    <w:left w:val="nil"/>
                    <w:bottom w:val="nil"/>
                    <w:right w:val="nil"/>
                  </w:tcBorders>
                  <w:shd w:val="clear" w:color="auto" w:fill="auto"/>
                  <w:noWrap/>
                  <w:vAlign w:val="bottom"/>
                  <w:hideMark/>
                </w:tcPr>
                <w:p w14:paraId="16FB07E5"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DDEBF7"/>
                  <w:noWrap/>
                  <w:vAlign w:val="bottom"/>
                  <w:hideMark/>
                </w:tcPr>
                <w:p w14:paraId="376A95AA"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60" w:type="dxa"/>
                  <w:tcBorders>
                    <w:top w:val="nil"/>
                    <w:left w:val="nil"/>
                    <w:bottom w:val="nil"/>
                    <w:right w:val="single" w:sz="8" w:space="0" w:color="auto"/>
                  </w:tcBorders>
                  <w:shd w:val="clear" w:color="000000" w:fill="DDEBF7"/>
                  <w:noWrap/>
                  <w:vAlign w:val="bottom"/>
                  <w:hideMark/>
                </w:tcPr>
                <w:p w14:paraId="0EFC5A73"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DDEBF7"/>
                  <w:noWrap/>
                  <w:vAlign w:val="bottom"/>
                  <w:hideMark/>
                </w:tcPr>
                <w:p w14:paraId="0226B065"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DDEBF7"/>
                  <w:noWrap/>
                  <w:vAlign w:val="bottom"/>
                  <w:hideMark/>
                </w:tcPr>
                <w:p w14:paraId="2149B22A"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1565</w:t>
                  </w:r>
                </w:p>
              </w:tc>
              <w:tc>
                <w:tcPr>
                  <w:tcW w:w="1053" w:type="dxa"/>
                  <w:tcBorders>
                    <w:top w:val="nil"/>
                    <w:left w:val="nil"/>
                    <w:bottom w:val="nil"/>
                    <w:right w:val="single" w:sz="8" w:space="0" w:color="auto"/>
                  </w:tcBorders>
                  <w:shd w:val="clear" w:color="000000" w:fill="DDEBF7"/>
                  <w:noWrap/>
                  <w:vAlign w:val="bottom"/>
                  <w:hideMark/>
                </w:tcPr>
                <w:p w14:paraId="2344B3D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DDEBF7"/>
                  <w:noWrap/>
                  <w:vAlign w:val="bottom"/>
                  <w:hideMark/>
                </w:tcPr>
                <w:p w14:paraId="1DB389D5"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2250</w:t>
                  </w:r>
                </w:p>
              </w:tc>
              <w:tc>
                <w:tcPr>
                  <w:tcW w:w="1768" w:type="dxa"/>
                  <w:tcBorders>
                    <w:top w:val="nil"/>
                    <w:left w:val="nil"/>
                    <w:bottom w:val="nil"/>
                    <w:right w:val="nil"/>
                  </w:tcBorders>
                  <w:shd w:val="clear" w:color="000000" w:fill="DDEBF7"/>
                  <w:noWrap/>
                  <w:vAlign w:val="bottom"/>
                  <w:hideMark/>
                </w:tcPr>
                <w:p w14:paraId="0BBB849A"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1A3AE2A7" w14:textId="77777777" w:rsidTr="004F1377">
              <w:trPr>
                <w:trHeight w:val="290"/>
              </w:trPr>
              <w:tc>
                <w:tcPr>
                  <w:tcW w:w="2823" w:type="dxa"/>
                  <w:tcBorders>
                    <w:top w:val="nil"/>
                    <w:left w:val="nil"/>
                    <w:bottom w:val="nil"/>
                    <w:right w:val="nil"/>
                  </w:tcBorders>
                  <w:shd w:val="clear" w:color="auto" w:fill="auto"/>
                  <w:noWrap/>
                  <w:vAlign w:val="bottom"/>
                  <w:hideMark/>
                </w:tcPr>
                <w:p w14:paraId="6A46650A"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Grants</w:t>
                  </w:r>
                </w:p>
              </w:tc>
              <w:tc>
                <w:tcPr>
                  <w:tcW w:w="1642" w:type="dxa"/>
                  <w:tcBorders>
                    <w:top w:val="nil"/>
                    <w:left w:val="nil"/>
                    <w:bottom w:val="nil"/>
                    <w:right w:val="nil"/>
                  </w:tcBorders>
                  <w:shd w:val="clear" w:color="auto" w:fill="auto"/>
                  <w:noWrap/>
                  <w:vAlign w:val="bottom"/>
                  <w:hideMark/>
                </w:tcPr>
                <w:p w14:paraId="299F2F7D"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DDEBF7"/>
                  <w:noWrap/>
                  <w:vAlign w:val="bottom"/>
                  <w:hideMark/>
                </w:tcPr>
                <w:p w14:paraId="5AED95BE"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60" w:type="dxa"/>
                  <w:tcBorders>
                    <w:top w:val="nil"/>
                    <w:left w:val="nil"/>
                    <w:bottom w:val="nil"/>
                    <w:right w:val="single" w:sz="8" w:space="0" w:color="auto"/>
                  </w:tcBorders>
                  <w:shd w:val="clear" w:color="000000" w:fill="DDEBF7"/>
                  <w:noWrap/>
                  <w:vAlign w:val="bottom"/>
                  <w:hideMark/>
                </w:tcPr>
                <w:p w14:paraId="679670DD"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DDEBF7"/>
                  <w:noWrap/>
                  <w:vAlign w:val="bottom"/>
                  <w:hideMark/>
                </w:tcPr>
                <w:p w14:paraId="1174BC22"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DDEBF7"/>
                  <w:noWrap/>
                  <w:vAlign w:val="bottom"/>
                  <w:hideMark/>
                </w:tcPr>
                <w:p w14:paraId="466222C4"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53" w:type="dxa"/>
                  <w:tcBorders>
                    <w:top w:val="nil"/>
                    <w:left w:val="nil"/>
                    <w:bottom w:val="nil"/>
                    <w:right w:val="single" w:sz="8" w:space="0" w:color="auto"/>
                  </w:tcBorders>
                  <w:shd w:val="clear" w:color="000000" w:fill="DDEBF7"/>
                  <w:noWrap/>
                  <w:vAlign w:val="bottom"/>
                  <w:hideMark/>
                </w:tcPr>
                <w:p w14:paraId="3DDC9ECE"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DDEBF7"/>
                  <w:noWrap/>
                  <w:vAlign w:val="bottom"/>
                  <w:hideMark/>
                </w:tcPr>
                <w:p w14:paraId="53C52A5D"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1768" w:type="dxa"/>
                  <w:tcBorders>
                    <w:top w:val="nil"/>
                    <w:left w:val="nil"/>
                    <w:bottom w:val="nil"/>
                    <w:right w:val="nil"/>
                  </w:tcBorders>
                  <w:shd w:val="clear" w:color="000000" w:fill="DDEBF7"/>
                  <w:noWrap/>
                  <w:vAlign w:val="bottom"/>
                  <w:hideMark/>
                </w:tcPr>
                <w:p w14:paraId="4DF71058"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59192476" w14:textId="77777777" w:rsidTr="004F1377">
              <w:trPr>
                <w:trHeight w:val="290"/>
              </w:trPr>
              <w:tc>
                <w:tcPr>
                  <w:tcW w:w="2823" w:type="dxa"/>
                  <w:tcBorders>
                    <w:top w:val="nil"/>
                    <w:left w:val="nil"/>
                    <w:bottom w:val="nil"/>
                    <w:right w:val="nil"/>
                  </w:tcBorders>
                  <w:shd w:val="clear" w:color="auto" w:fill="auto"/>
                  <w:noWrap/>
                  <w:vAlign w:val="bottom"/>
                  <w:hideMark/>
                </w:tcPr>
                <w:p w14:paraId="6015DC9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Other1</w:t>
                  </w:r>
                </w:p>
              </w:tc>
              <w:tc>
                <w:tcPr>
                  <w:tcW w:w="1642" w:type="dxa"/>
                  <w:tcBorders>
                    <w:top w:val="nil"/>
                    <w:left w:val="nil"/>
                    <w:bottom w:val="nil"/>
                    <w:right w:val="nil"/>
                  </w:tcBorders>
                  <w:shd w:val="clear" w:color="auto" w:fill="auto"/>
                  <w:noWrap/>
                  <w:vAlign w:val="bottom"/>
                  <w:hideMark/>
                </w:tcPr>
                <w:p w14:paraId="41BD3280"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DDEBF7"/>
                  <w:noWrap/>
                  <w:vAlign w:val="bottom"/>
                  <w:hideMark/>
                </w:tcPr>
                <w:p w14:paraId="12472C93"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60" w:type="dxa"/>
                  <w:tcBorders>
                    <w:top w:val="nil"/>
                    <w:left w:val="nil"/>
                    <w:bottom w:val="nil"/>
                    <w:right w:val="single" w:sz="8" w:space="0" w:color="auto"/>
                  </w:tcBorders>
                  <w:shd w:val="clear" w:color="000000" w:fill="DDEBF7"/>
                  <w:noWrap/>
                  <w:vAlign w:val="bottom"/>
                  <w:hideMark/>
                </w:tcPr>
                <w:p w14:paraId="4F85AF3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DDEBF7"/>
                  <w:noWrap/>
                  <w:vAlign w:val="bottom"/>
                  <w:hideMark/>
                </w:tcPr>
                <w:p w14:paraId="56A0749A"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DDEBF7"/>
                  <w:noWrap/>
                  <w:vAlign w:val="bottom"/>
                  <w:hideMark/>
                </w:tcPr>
                <w:p w14:paraId="64A60FAF"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53" w:type="dxa"/>
                  <w:tcBorders>
                    <w:top w:val="nil"/>
                    <w:left w:val="nil"/>
                    <w:bottom w:val="nil"/>
                    <w:right w:val="single" w:sz="8" w:space="0" w:color="auto"/>
                  </w:tcBorders>
                  <w:shd w:val="clear" w:color="000000" w:fill="DDEBF7"/>
                  <w:noWrap/>
                  <w:vAlign w:val="bottom"/>
                  <w:hideMark/>
                </w:tcPr>
                <w:p w14:paraId="51B4A150"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DDEBF7"/>
                  <w:noWrap/>
                  <w:vAlign w:val="bottom"/>
                  <w:hideMark/>
                </w:tcPr>
                <w:p w14:paraId="199D53C1"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1768" w:type="dxa"/>
                  <w:tcBorders>
                    <w:top w:val="nil"/>
                    <w:left w:val="nil"/>
                    <w:bottom w:val="nil"/>
                    <w:right w:val="nil"/>
                  </w:tcBorders>
                  <w:shd w:val="clear" w:color="000000" w:fill="DDEBF7"/>
                  <w:noWrap/>
                  <w:vAlign w:val="bottom"/>
                  <w:hideMark/>
                </w:tcPr>
                <w:p w14:paraId="43A2D6D9"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25237A06" w14:textId="77777777" w:rsidTr="004F1377">
              <w:trPr>
                <w:trHeight w:val="290"/>
              </w:trPr>
              <w:tc>
                <w:tcPr>
                  <w:tcW w:w="2823" w:type="dxa"/>
                  <w:tcBorders>
                    <w:top w:val="nil"/>
                    <w:left w:val="nil"/>
                    <w:bottom w:val="nil"/>
                    <w:right w:val="nil"/>
                  </w:tcBorders>
                  <w:shd w:val="clear" w:color="auto" w:fill="auto"/>
                  <w:noWrap/>
                  <w:vAlign w:val="bottom"/>
                  <w:hideMark/>
                </w:tcPr>
                <w:p w14:paraId="3498B6B5"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Other2</w:t>
                  </w:r>
                </w:p>
              </w:tc>
              <w:tc>
                <w:tcPr>
                  <w:tcW w:w="1642" w:type="dxa"/>
                  <w:tcBorders>
                    <w:top w:val="nil"/>
                    <w:left w:val="nil"/>
                    <w:bottom w:val="nil"/>
                    <w:right w:val="nil"/>
                  </w:tcBorders>
                  <w:shd w:val="clear" w:color="auto" w:fill="auto"/>
                  <w:noWrap/>
                  <w:vAlign w:val="bottom"/>
                  <w:hideMark/>
                </w:tcPr>
                <w:p w14:paraId="61A6108C"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DDEBF7"/>
                  <w:noWrap/>
                  <w:vAlign w:val="bottom"/>
                  <w:hideMark/>
                </w:tcPr>
                <w:p w14:paraId="3AD5C00C"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60" w:type="dxa"/>
                  <w:tcBorders>
                    <w:top w:val="nil"/>
                    <w:left w:val="nil"/>
                    <w:bottom w:val="nil"/>
                    <w:right w:val="single" w:sz="8" w:space="0" w:color="auto"/>
                  </w:tcBorders>
                  <w:shd w:val="clear" w:color="000000" w:fill="DDEBF7"/>
                  <w:noWrap/>
                  <w:vAlign w:val="bottom"/>
                  <w:hideMark/>
                </w:tcPr>
                <w:p w14:paraId="3535697F"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266" w:type="dxa"/>
                  <w:tcBorders>
                    <w:top w:val="nil"/>
                    <w:left w:val="nil"/>
                    <w:bottom w:val="nil"/>
                    <w:right w:val="nil"/>
                  </w:tcBorders>
                  <w:shd w:val="clear" w:color="000000" w:fill="DDEBF7"/>
                  <w:noWrap/>
                  <w:vAlign w:val="bottom"/>
                  <w:hideMark/>
                </w:tcPr>
                <w:p w14:paraId="5D1CFE82"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DDEBF7"/>
                  <w:noWrap/>
                  <w:vAlign w:val="bottom"/>
                  <w:hideMark/>
                </w:tcPr>
                <w:p w14:paraId="3C5CA51B"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53" w:type="dxa"/>
                  <w:tcBorders>
                    <w:top w:val="nil"/>
                    <w:left w:val="nil"/>
                    <w:bottom w:val="nil"/>
                    <w:right w:val="single" w:sz="8" w:space="0" w:color="auto"/>
                  </w:tcBorders>
                  <w:shd w:val="clear" w:color="000000" w:fill="DDEBF7"/>
                  <w:noWrap/>
                  <w:vAlign w:val="bottom"/>
                  <w:hideMark/>
                </w:tcPr>
                <w:p w14:paraId="4936DB85"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1565</w:t>
                  </w:r>
                </w:p>
              </w:tc>
              <w:tc>
                <w:tcPr>
                  <w:tcW w:w="964" w:type="dxa"/>
                  <w:tcBorders>
                    <w:top w:val="nil"/>
                    <w:left w:val="nil"/>
                    <w:bottom w:val="nil"/>
                    <w:right w:val="nil"/>
                  </w:tcBorders>
                  <w:shd w:val="clear" w:color="000000" w:fill="DDEBF7"/>
                  <w:noWrap/>
                  <w:vAlign w:val="bottom"/>
                  <w:hideMark/>
                </w:tcPr>
                <w:p w14:paraId="58904792"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1768" w:type="dxa"/>
                  <w:tcBorders>
                    <w:top w:val="nil"/>
                    <w:left w:val="nil"/>
                    <w:bottom w:val="nil"/>
                    <w:right w:val="nil"/>
                  </w:tcBorders>
                  <w:shd w:val="clear" w:color="000000" w:fill="DDEBF7"/>
                  <w:noWrap/>
                  <w:vAlign w:val="bottom"/>
                  <w:hideMark/>
                </w:tcPr>
                <w:p w14:paraId="3216861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1BC48679" w14:textId="77777777" w:rsidTr="004F1377">
              <w:trPr>
                <w:trHeight w:val="290"/>
              </w:trPr>
              <w:tc>
                <w:tcPr>
                  <w:tcW w:w="2823" w:type="dxa"/>
                  <w:tcBorders>
                    <w:top w:val="nil"/>
                    <w:left w:val="nil"/>
                    <w:bottom w:val="nil"/>
                    <w:right w:val="nil"/>
                  </w:tcBorders>
                  <w:shd w:val="clear" w:color="auto" w:fill="auto"/>
                  <w:noWrap/>
                  <w:vAlign w:val="bottom"/>
                  <w:hideMark/>
                </w:tcPr>
                <w:p w14:paraId="5D0D053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Running Expenses</w:t>
                  </w:r>
                </w:p>
              </w:tc>
              <w:tc>
                <w:tcPr>
                  <w:tcW w:w="1642" w:type="dxa"/>
                  <w:tcBorders>
                    <w:top w:val="nil"/>
                    <w:left w:val="nil"/>
                    <w:bottom w:val="nil"/>
                    <w:right w:val="nil"/>
                  </w:tcBorders>
                  <w:shd w:val="clear" w:color="auto" w:fill="auto"/>
                  <w:noWrap/>
                  <w:vAlign w:val="bottom"/>
                  <w:hideMark/>
                </w:tcPr>
                <w:p w14:paraId="578D919A"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D0CECE"/>
                  <w:noWrap/>
                  <w:vAlign w:val="bottom"/>
                  <w:hideMark/>
                </w:tcPr>
                <w:p w14:paraId="6D17A87E"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-5400</w:t>
                  </w:r>
                </w:p>
              </w:tc>
              <w:tc>
                <w:tcPr>
                  <w:tcW w:w="1060" w:type="dxa"/>
                  <w:tcBorders>
                    <w:top w:val="nil"/>
                    <w:left w:val="nil"/>
                    <w:bottom w:val="nil"/>
                    <w:right w:val="single" w:sz="8" w:space="0" w:color="auto"/>
                  </w:tcBorders>
                  <w:shd w:val="clear" w:color="000000" w:fill="D0CECE"/>
                  <w:noWrap/>
                  <w:vAlign w:val="bottom"/>
                  <w:hideMark/>
                </w:tcPr>
                <w:p w14:paraId="3FA7EB06"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D0CECE"/>
                  <w:noWrap/>
                  <w:vAlign w:val="bottom"/>
                  <w:hideMark/>
                </w:tcPr>
                <w:p w14:paraId="27F02BC2"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D0CECE"/>
                  <w:noWrap/>
                  <w:vAlign w:val="bottom"/>
                  <w:hideMark/>
                </w:tcPr>
                <w:p w14:paraId="43CB7E81"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-1405</w:t>
                  </w:r>
                </w:p>
              </w:tc>
              <w:tc>
                <w:tcPr>
                  <w:tcW w:w="1053" w:type="dxa"/>
                  <w:tcBorders>
                    <w:top w:val="nil"/>
                    <w:left w:val="nil"/>
                    <w:bottom w:val="nil"/>
                    <w:right w:val="single" w:sz="8" w:space="0" w:color="auto"/>
                  </w:tcBorders>
                  <w:shd w:val="clear" w:color="000000" w:fill="D0CECE"/>
                  <w:noWrap/>
                  <w:vAlign w:val="bottom"/>
                  <w:hideMark/>
                </w:tcPr>
                <w:p w14:paraId="70C0EA36"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D0CECE"/>
                  <w:noWrap/>
                  <w:vAlign w:val="bottom"/>
                  <w:hideMark/>
                </w:tcPr>
                <w:p w14:paraId="33E6012B"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-5000</w:t>
                  </w:r>
                </w:p>
              </w:tc>
              <w:tc>
                <w:tcPr>
                  <w:tcW w:w="1768" w:type="dxa"/>
                  <w:tcBorders>
                    <w:top w:val="nil"/>
                    <w:left w:val="nil"/>
                    <w:bottom w:val="nil"/>
                    <w:right w:val="nil"/>
                  </w:tcBorders>
                  <w:shd w:val="clear" w:color="000000" w:fill="D0CECE"/>
                  <w:noWrap/>
                  <w:vAlign w:val="bottom"/>
                  <w:hideMark/>
                </w:tcPr>
                <w:p w14:paraId="19C7A9A9"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47B4F57C" w14:textId="77777777" w:rsidTr="004F1377">
              <w:trPr>
                <w:trHeight w:val="290"/>
              </w:trPr>
              <w:tc>
                <w:tcPr>
                  <w:tcW w:w="4465" w:type="dxa"/>
                  <w:gridSpan w:val="2"/>
                  <w:tcBorders>
                    <w:top w:val="nil"/>
                    <w:left w:val="nil"/>
                    <w:bottom w:val="nil"/>
                    <w:right w:val="nil"/>
                  </w:tcBorders>
                  <w:shd w:val="clear" w:color="auto" w:fill="auto"/>
                  <w:noWrap/>
                  <w:vAlign w:val="bottom"/>
                  <w:hideMark/>
                </w:tcPr>
                <w:p w14:paraId="5D678DC5"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Capital Improvements</w:t>
                  </w:r>
                </w:p>
              </w:tc>
              <w:tc>
                <w:tcPr>
                  <w:tcW w:w="1060" w:type="dxa"/>
                  <w:tcBorders>
                    <w:top w:val="nil"/>
                    <w:left w:val="single" w:sz="8" w:space="0" w:color="auto"/>
                    <w:bottom w:val="nil"/>
                    <w:right w:val="nil"/>
                  </w:tcBorders>
                  <w:shd w:val="clear" w:color="000000" w:fill="D0CECE"/>
                  <w:noWrap/>
                  <w:vAlign w:val="bottom"/>
                  <w:hideMark/>
                </w:tcPr>
                <w:p w14:paraId="68B6B926"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-2000</w:t>
                  </w:r>
                </w:p>
              </w:tc>
              <w:tc>
                <w:tcPr>
                  <w:tcW w:w="1060" w:type="dxa"/>
                  <w:tcBorders>
                    <w:top w:val="nil"/>
                    <w:left w:val="nil"/>
                    <w:bottom w:val="nil"/>
                    <w:right w:val="single" w:sz="8" w:space="0" w:color="auto"/>
                  </w:tcBorders>
                  <w:shd w:val="clear" w:color="000000" w:fill="D0CECE"/>
                  <w:noWrap/>
                  <w:vAlign w:val="bottom"/>
                  <w:hideMark/>
                </w:tcPr>
                <w:p w14:paraId="44E9C6F0"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D0CECE"/>
                  <w:noWrap/>
                  <w:vAlign w:val="bottom"/>
                  <w:hideMark/>
                </w:tcPr>
                <w:p w14:paraId="5781C0C0"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D0CECE"/>
                  <w:noWrap/>
                  <w:vAlign w:val="bottom"/>
                  <w:hideMark/>
                </w:tcPr>
                <w:p w14:paraId="27CC5E3E"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-5487</w:t>
                  </w:r>
                </w:p>
              </w:tc>
              <w:tc>
                <w:tcPr>
                  <w:tcW w:w="1053" w:type="dxa"/>
                  <w:tcBorders>
                    <w:top w:val="nil"/>
                    <w:left w:val="nil"/>
                    <w:bottom w:val="nil"/>
                    <w:right w:val="single" w:sz="8" w:space="0" w:color="auto"/>
                  </w:tcBorders>
                  <w:shd w:val="clear" w:color="000000" w:fill="D0CECE"/>
                  <w:noWrap/>
                  <w:vAlign w:val="bottom"/>
                  <w:hideMark/>
                </w:tcPr>
                <w:p w14:paraId="664837DA"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D0CECE"/>
                  <w:noWrap/>
                  <w:vAlign w:val="bottom"/>
                  <w:hideMark/>
                </w:tcPr>
                <w:p w14:paraId="7B93A366" w14:textId="094B333A"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-12000</w:t>
                  </w:r>
                </w:p>
              </w:tc>
              <w:tc>
                <w:tcPr>
                  <w:tcW w:w="1768" w:type="dxa"/>
                  <w:tcBorders>
                    <w:top w:val="nil"/>
                    <w:left w:val="nil"/>
                    <w:bottom w:val="nil"/>
                    <w:right w:val="nil"/>
                  </w:tcBorders>
                  <w:shd w:val="clear" w:color="000000" w:fill="D0CECE"/>
                  <w:noWrap/>
                  <w:vAlign w:val="bottom"/>
                  <w:hideMark/>
                </w:tcPr>
                <w:p w14:paraId="69F06DE6"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2110603F" w14:textId="77777777" w:rsidTr="004F1377">
              <w:trPr>
                <w:trHeight w:val="290"/>
              </w:trPr>
              <w:tc>
                <w:tcPr>
                  <w:tcW w:w="4465" w:type="dxa"/>
                  <w:gridSpan w:val="2"/>
                  <w:tcBorders>
                    <w:top w:val="nil"/>
                    <w:left w:val="nil"/>
                    <w:bottom w:val="nil"/>
                    <w:right w:val="nil"/>
                  </w:tcBorders>
                  <w:shd w:val="clear" w:color="auto" w:fill="auto"/>
                  <w:noWrap/>
                  <w:vAlign w:val="bottom"/>
                  <w:hideMark/>
                </w:tcPr>
                <w:p w14:paraId="043A633A"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PRS/ Alcohol Licence</w:t>
                  </w:r>
                </w:p>
              </w:tc>
              <w:tc>
                <w:tcPr>
                  <w:tcW w:w="1060" w:type="dxa"/>
                  <w:tcBorders>
                    <w:top w:val="nil"/>
                    <w:left w:val="single" w:sz="8" w:space="0" w:color="auto"/>
                    <w:bottom w:val="nil"/>
                    <w:right w:val="nil"/>
                  </w:tcBorders>
                  <w:shd w:val="clear" w:color="000000" w:fill="D0CECE"/>
                  <w:noWrap/>
                  <w:vAlign w:val="bottom"/>
                  <w:hideMark/>
                </w:tcPr>
                <w:p w14:paraId="4EFD5EFE"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-1300</w:t>
                  </w:r>
                </w:p>
              </w:tc>
              <w:tc>
                <w:tcPr>
                  <w:tcW w:w="1060" w:type="dxa"/>
                  <w:tcBorders>
                    <w:top w:val="nil"/>
                    <w:left w:val="nil"/>
                    <w:bottom w:val="nil"/>
                    <w:right w:val="single" w:sz="8" w:space="0" w:color="auto"/>
                  </w:tcBorders>
                  <w:shd w:val="clear" w:color="000000" w:fill="D0CECE"/>
                  <w:noWrap/>
                  <w:vAlign w:val="bottom"/>
                  <w:hideMark/>
                </w:tcPr>
                <w:p w14:paraId="6932159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D0CECE"/>
                  <w:noWrap/>
                  <w:vAlign w:val="bottom"/>
                  <w:hideMark/>
                </w:tcPr>
                <w:p w14:paraId="4172D0C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D0CECE"/>
                  <w:noWrap/>
                  <w:vAlign w:val="bottom"/>
                  <w:hideMark/>
                </w:tcPr>
                <w:p w14:paraId="6CBFCEA9"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-832</w:t>
                  </w:r>
                </w:p>
              </w:tc>
              <w:tc>
                <w:tcPr>
                  <w:tcW w:w="1053" w:type="dxa"/>
                  <w:tcBorders>
                    <w:top w:val="nil"/>
                    <w:left w:val="nil"/>
                    <w:bottom w:val="nil"/>
                    <w:right w:val="single" w:sz="8" w:space="0" w:color="auto"/>
                  </w:tcBorders>
                  <w:shd w:val="clear" w:color="000000" w:fill="D0CECE"/>
                  <w:noWrap/>
                  <w:vAlign w:val="bottom"/>
                  <w:hideMark/>
                </w:tcPr>
                <w:p w14:paraId="156812F9"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D0CECE"/>
                  <w:noWrap/>
                  <w:vAlign w:val="bottom"/>
                  <w:hideMark/>
                </w:tcPr>
                <w:p w14:paraId="54AC8B62"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-832</w:t>
                  </w:r>
                </w:p>
              </w:tc>
              <w:tc>
                <w:tcPr>
                  <w:tcW w:w="1768" w:type="dxa"/>
                  <w:tcBorders>
                    <w:top w:val="nil"/>
                    <w:left w:val="nil"/>
                    <w:bottom w:val="nil"/>
                    <w:right w:val="nil"/>
                  </w:tcBorders>
                  <w:shd w:val="clear" w:color="000000" w:fill="D0CECE"/>
                  <w:noWrap/>
                  <w:vAlign w:val="bottom"/>
                  <w:hideMark/>
                </w:tcPr>
                <w:p w14:paraId="7A6C1FE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0F298EB5" w14:textId="77777777" w:rsidTr="004F1377">
              <w:trPr>
                <w:trHeight w:val="290"/>
              </w:trPr>
              <w:tc>
                <w:tcPr>
                  <w:tcW w:w="2823" w:type="dxa"/>
                  <w:tcBorders>
                    <w:top w:val="nil"/>
                    <w:left w:val="nil"/>
                    <w:bottom w:val="nil"/>
                    <w:right w:val="nil"/>
                  </w:tcBorders>
                  <w:shd w:val="clear" w:color="auto" w:fill="auto"/>
                  <w:noWrap/>
                  <w:vAlign w:val="bottom"/>
                  <w:hideMark/>
                </w:tcPr>
                <w:p w14:paraId="0C49127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Repairs/ Testing</w:t>
                  </w:r>
                </w:p>
              </w:tc>
              <w:tc>
                <w:tcPr>
                  <w:tcW w:w="1642" w:type="dxa"/>
                  <w:tcBorders>
                    <w:top w:val="nil"/>
                    <w:left w:val="nil"/>
                    <w:bottom w:val="nil"/>
                    <w:right w:val="nil"/>
                  </w:tcBorders>
                  <w:shd w:val="clear" w:color="auto" w:fill="auto"/>
                  <w:noWrap/>
                  <w:vAlign w:val="bottom"/>
                  <w:hideMark/>
                </w:tcPr>
                <w:p w14:paraId="6A559D24"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nil"/>
                    <w:right w:val="nil"/>
                  </w:tcBorders>
                  <w:shd w:val="clear" w:color="000000" w:fill="D0CECE"/>
                  <w:noWrap/>
                  <w:vAlign w:val="bottom"/>
                  <w:hideMark/>
                </w:tcPr>
                <w:p w14:paraId="717A6656"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-1450</w:t>
                  </w:r>
                </w:p>
              </w:tc>
              <w:tc>
                <w:tcPr>
                  <w:tcW w:w="1060" w:type="dxa"/>
                  <w:tcBorders>
                    <w:top w:val="nil"/>
                    <w:left w:val="nil"/>
                    <w:bottom w:val="nil"/>
                    <w:right w:val="single" w:sz="8" w:space="0" w:color="auto"/>
                  </w:tcBorders>
                  <w:shd w:val="clear" w:color="000000" w:fill="D0CECE"/>
                  <w:noWrap/>
                  <w:vAlign w:val="bottom"/>
                  <w:hideMark/>
                </w:tcPr>
                <w:p w14:paraId="7FB4DF88"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6" w:type="dxa"/>
                  <w:tcBorders>
                    <w:top w:val="nil"/>
                    <w:left w:val="nil"/>
                    <w:bottom w:val="nil"/>
                    <w:right w:val="nil"/>
                  </w:tcBorders>
                  <w:shd w:val="clear" w:color="000000" w:fill="D0CECE"/>
                  <w:noWrap/>
                  <w:vAlign w:val="bottom"/>
                  <w:hideMark/>
                </w:tcPr>
                <w:p w14:paraId="58F072FE"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nil"/>
                    <w:right w:val="nil"/>
                  </w:tcBorders>
                  <w:shd w:val="clear" w:color="000000" w:fill="D0CECE"/>
                  <w:noWrap/>
                  <w:vAlign w:val="bottom"/>
                  <w:hideMark/>
                </w:tcPr>
                <w:p w14:paraId="1B786D97"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-979</w:t>
                  </w:r>
                </w:p>
              </w:tc>
              <w:tc>
                <w:tcPr>
                  <w:tcW w:w="1053" w:type="dxa"/>
                  <w:tcBorders>
                    <w:top w:val="nil"/>
                    <w:left w:val="nil"/>
                    <w:bottom w:val="nil"/>
                    <w:right w:val="single" w:sz="8" w:space="0" w:color="auto"/>
                  </w:tcBorders>
                  <w:shd w:val="clear" w:color="000000" w:fill="D0CECE"/>
                  <w:noWrap/>
                  <w:vAlign w:val="bottom"/>
                  <w:hideMark/>
                </w:tcPr>
                <w:p w14:paraId="7611023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64" w:type="dxa"/>
                  <w:tcBorders>
                    <w:top w:val="nil"/>
                    <w:left w:val="nil"/>
                    <w:bottom w:val="nil"/>
                    <w:right w:val="nil"/>
                  </w:tcBorders>
                  <w:shd w:val="clear" w:color="000000" w:fill="D0CECE"/>
                  <w:noWrap/>
                  <w:vAlign w:val="bottom"/>
                  <w:hideMark/>
                </w:tcPr>
                <w:p w14:paraId="058FA379"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-1450</w:t>
                  </w:r>
                </w:p>
              </w:tc>
              <w:tc>
                <w:tcPr>
                  <w:tcW w:w="1768" w:type="dxa"/>
                  <w:tcBorders>
                    <w:top w:val="nil"/>
                    <w:left w:val="nil"/>
                    <w:bottom w:val="nil"/>
                    <w:right w:val="nil"/>
                  </w:tcBorders>
                  <w:shd w:val="clear" w:color="000000" w:fill="D0CECE"/>
                  <w:noWrap/>
                  <w:vAlign w:val="bottom"/>
                  <w:hideMark/>
                </w:tcPr>
                <w:p w14:paraId="727F0D2E"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08D299A5" w14:textId="77777777" w:rsidTr="004F1377">
              <w:trPr>
                <w:trHeight w:val="300"/>
              </w:trPr>
              <w:tc>
                <w:tcPr>
                  <w:tcW w:w="2823" w:type="dxa"/>
                  <w:tcBorders>
                    <w:top w:val="nil"/>
                    <w:left w:val="nil"/>
                    <w:bottom w:val="nil"/>
                    <w:right w:val="nil"/>
                  </w:tcBorders>
                  <w:shd w:val="clear" w:color="auto" w:fill="auto"/>
                  <w:noWrap/>
                  <w:vAlign w:val="bottom"/>
                  <w:hideMark/>
                </w:tcPr>
                <w:p w14:paraId="485465EF"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Insurance</w:t>
                  </w:r>
                </w:p>
              </w:tc>
              <w:tc>
                <w:tcPr>
                  <w:tcW w:w="1642" w:type="dxa"/>
                  <w:tcBorders>
                    <w:top w:val="nil"/>
                    <w:left w:val="nil"/>
                    <w:bottom w:val="nil"/>
                    <w:right w:val="nil"/>
                  </w:tcBorders>
                  <w:shd w:val="clear" w:color="auto" w:fill="auto"/>
                  <w:noWrap/>
                  <w:vAlign w:val="bottom"/>
                  <w:hideMark/>
                </w:tcPr>
                <w:p w14:paraId="68D753CB"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060" w:type="dxa"/>
                  <w:tcBorders>
                    <w:top w:val="nil"/>
                    <w:left w:val="single" w:sz="8" w:space="0" w:color="auto"/>
                    <w:bottom w:val="single" w:sz="8" w:space="0" w:color="auto"/>
                    <w:right w:val="nil"/>
                  </w:tcBorders>
                  <w:shd w:val="clear" w:color="000000" w:fill="D0CECE"/>
                  <w:noWrap/>
                  <w:vAlign w:val="bottom"/>
                  <w:hideMark/>
                </w:tcPr>
                <w:p w14:paraId="27B68803"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-550</w:t>
                  </w:r>
                </w:p>
              </w:tc>
              <w:tc>
                <w:tcPr>
                  <w:tcW w:w="1060" w:type="dxa"/>
                  <w:tcBorders>
                    <w:top w:val="nil"/>
                    <w:left w:val="nil"/>
                    <w:bottom w:val="single" w:sz="8" w:space="0" w:color="auto"/>
                    <w:right w:val="single" w:sz="8" w:space="0" w:color="auto"/>
                  </w:tcBorders>
                  <w:shd w:val="clear" w:color="000000" w:fill="D0CECE"/>
                  <w:noWrap/>
                  <w:vAlign w:val="bottom"/>
                  <w:hideMark/>
                </w:tcPr>
                <w:p w14:paraId="208C98D5"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-10700</w:t>
                  </w:r>
                </w:p>
              </w:tc>
              <w:tc>
                <w:tcPr>
                  <w:tcW w:w="266" w:type="dxa"/>
                  <w:tcBorders>
                    <w:top w:val="nil"/>
                    <w:left w:val="nil"/>
                    <w:bottom w:val="single" w:sz="8" w:space="0" w:color="auto"/>
                    <w:right w:val="nil"/>
                  </w:tcBorders>
                  <w:shd w:val="clear" w:color="000000" w:fill="D0CECE"/>
                  <w:noWrap/>
                  <w:vAlign w:val="bottom"/>
                  <w:hideMark/>
                </w:tcPr>
                <w:p w14:paraId="4CCFF0A1"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945" w:type="dxa"/>
                  <w:tcBorders>
                    <w:top w:val="nil"/>
                    <w:left w:val="single" w:sz="8" w:space="0" w:color="auto"/>
                    <w:bottom w:val="single" w:sz="8" w:space="0" w:color="auto"/>
                    <w:right w:val="nil"/>
                  </w:tcBorders>
                  <w:shd w:val="clear" w:color="000000" w:fill="D0CECE"/>
                  <w:noWrap/>
                  <w:vAlign w:val="bottom"/>
                  <w:hideMark/>
                </w:tcPr>
                <w:p w14:paraId="604F34BE"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0</w:t>
                  </w:r>
                </w:p>
              </w:tc>
              <w:tc>
                <w:tcPr>
                  <w:tcW w:w="1053" w:type="dxa"/>
                  <w:tcBorders>
                    <w:top w:val="nil"/>
                    <w:left w:val="nil"/>
                    <w:bottom w:val="single" w:sz="8" w:space="0" w:color="auto"/>
                    <w:right w:val="single" w:sz="8" w:space="0" w:color="auto"/>
                  </w:tcBorders>
                  <w:shd w:val="clear" w:color="000000" w:fill="D0CECE"/>
                  <w:noWrap/>
                  <w:vAlign w:val="bottom"/>
                  <w:hideMark/>
                </w:tcPr>
                <w:p w14:paraId="59A73836"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-8704</w:t>
                  </w:r>
                </w:p>
              </w:tc>
              <w:tc>
                <w:tcPr>
                  <w:tcW w:w="964" w:type="dxa"/>
                  <w:tcBorders>
                    <w:top w:val="nil"/>
                    <w:left w:val="nil"/>
                    <w:bottom w:val="nil"/>
                    <w:right w:val="nil"/>
                  </w:tcBorders>
                  <w:shd w:val="clear" w:color="000000" w:fill="D0CECE"/>
                  <w:noWrap/>
                  <w:vAlign w:val="bottom"/>
                  <w:hideMark/>
                </w:tcPr>
                <w:p w14:paraId="7F244BA0"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-550</w:t>
                  </w:r>
                </w:p>
              </w:tc>
              <w:tc>
                <w:tcPr>
                  <w:tcW w:w="1768" w:type="dxa"/>
                  <w:tcBorders>
                    <w:top w:val="nil"/>
                    <w:left w:val="nil"/>
                    <w:bottom w:val="nil"/>
                    <w:right w:val="nil"/>
                  </w:tcBorders>
                  <w:shd w:val="clear" w:color="000000" w:fill="D0CECE"/>
                  <w:noWrap/>
                  <w:vAlign w:val="bottom"/>
                  <w:hideMark/>
                </w:tcPr>
                <w:p w14:paraId="2E763B6D"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26E5B8C6" w14:textId="77777777" w:rsidTr="004F1377">
              <w:trPr>
                <w:trHeight w:val="290"/>
              </w:trPr>
              <w:tc>
                <w:tcPr>
                  <w:tcW w:w="2823" w:type="dxa"/>
                  <w:tcBorders>
                    <w:top w:val="nil"/>
                    <w:left w:val="nil"/>
                    <w:bottom w:val="nil"/>
                    <w:right w:val="nil"/>
                  </w:tcBorders>
                  <w:shd w:val="clear" w:color="auto" w:fill="auto"/>
                  <w:noWrap/>
                  <w:vAlign w:val="bottom"/>
                  <w:hideMark/>
                </w:tcPr>
                <w:p w14:paraId="125D08A4"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1642" w:type="dxa"/>
                  <w:tcBorders>
                    <w:top w:val="nil"/>
                    <w:left w:val="nil"/>
                    <w:bottom w:val="nil"/>
                    <w:right w:val="nil"/>
                  </w:tcBorders>
                  <w:shd w:val="clear" w:color="auto" w:fill="auto"/>
                  <w:noWrap/>
                  <w:vAlign w:val="bottom"/>
                  <w:hideMark/>
                </w:tcPr>
                <w:p w14:paraId="162129D0"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1060" w:type="dxa"/>
                  <w:tcBorders>
                    <w:top w:val="nil"/>
                    <w:left w:val="nil"/>
                    <w:bottom w:val="nil"/>
                    <w:right w:val="nil"/>
                  </w:tcBorders>
                  <w:shd w:val="clear" w:color="auto" w:fill="auto"/>
                  <w:noWrap/>
                  <w:vAlign w:val="bottom"/>
                  <w:hideMark/>
                </w:tcPr>
                <w:p w14:paraId="114DC6D0" w14:textId="77777777" w:rsidR="00B4230C" w:rsidRPr="00B4230C" w:rsidRDefault="00B4230C" w:rsidP="00B4230C">
                  <w:pPr>
                    <w:widowControl/>
                    <w:autoSpaceDE/>
                    <w:autoSpaceDN/>
                    <w:jc w:val="center"/>
                    <w:rPr>
                      <w:rFonts w:ascii="Times New Roman" w:eastAsia="Times New Roman" w:hAnsi="Times New Roman" w:cs="Times New Roman"/>
                      <w:sz w:val="20"/>
                      <w:szCs w:val="20"/>
                      <w:lang w:val="en-GB" w:eastAsia="en-GB"/>
                    </w:rPr>
                  </w:pPr>
                </w:p>
              </w:tc>
              <w:tc>
                <w:tcPr>
                  <w:tcW w:w="1060" w:type="dxa"/>
                  <w:tcBorders>
                    <w:top w:val="nil"/>
                    <w:left w:val="nil"/>
                    <w:bottom w:val="nil"/>
                    <w:right w:val="nil"/>
                  </w:tcBorders>
                  <w:shd w:val="clear" w:color="auto" w:fill="auto"/>
                  <w:noWrap/>
                  <w:vAlign w:val="bottom"/>
                  <w:hideMark/>
                </w:tcPr>
                <w:p w14:paraId="6FD0E084"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266" w:type="dxa"/>
                  <w:tcBorders>
                    <w:top w:val="nil"/>
                    <w:left w:val="nil"/>
                    <w:bottom w:val="nil"/>
                    <w:right w:val="nil"/>
                  </w:tcBorders>
                  <w:shd w:val="clear" w:color="auto" w:fill="auto"/>
                  <w:noWrap/>
                  <w:vAlign w:val="bottom"/>
                  <w:hideMark/>
                </w:tcPr>
                <w:p w14:paraId="3B4228AE"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945" w:type="dxa"/>
                  <w:tcBorders>
                    <w:top w:val="nil"/>
                    <w:left w:val="nil"/>
                    <w:bottom w:val="nil"/>
                    <w:right w:val="nil"/>
                  </w:tcBorders>
                  <w:shd w:val="clear" w:color="auto" w:fill="auto"/>
                  <w:noWrap/>
                  <w:vAlign w:val="bottom"/>
                  <w:hideMark/>
                </w:tcPr>
                <w:p w14:paraId="741F7772"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1053" w:type="dxa"/>
                  <w:tcBorders>
                    <w:top w:val="nil"/>
                    <w:left w:val="nil"/>
                    <w:bottom w:val="nil"/>
                    <w:right w:val="nil"/>
                  </w:tcBorders>
                  <w:shd w:val="clear" w:color="auto" w:fill="auto"/>
                  <w:noWrap/>
                  <w:vAlign w:val="bottom"/>
                  <w:hideMark/>
                </w:tcPr>
                <w:p w14:paraId="76364141"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964" w:type="dxa"/>
                  <w:tcBorders>
                    <w:top w:val="nil"/>
                    <w:left w:val="nil"/>
                    <w:bottom w:val="nil"/>
                    <w:right w:val="nil"/>
                  </w:tcBorders>
                  <w:shd w:val="clear" w:color="auto" w:fill="auto"/>
                  <w:noWrap/>
                  <w:vAlign w:val="bottom"/>
                  <w:hideMark/>
                </w:tcPr>
                <w:p w14:paraId="1A7249BC"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1768" w:type="dxa"/>
                  <w:tcBorders>
                    <w:top w:val="nil"/>
                    <w:left w:val="nil"/>
                    <w:bottom w:val="nil"/>
                    <w:right w:val="nil"/>
                  </w:tcBorders>
                  <w:shd w:val="clear" w:color="auto" w:fill="auto"/>
                  <w:noWrap/>
                  <w:vAlign w:val="bottom"/>
                  <w:hideMark/>
                </w:tcPr>
                <w:p w14:paraId="2D837329"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r>
            <w:tr w:rsidR="00B4230C" w:rsidRPr="00B4230C" w14:paraId="397FB2E2" w14:textId="77777777" w:rsidTr="004F1377">
              <w:trPr>
                <w:trHeight w:val="290"/>
              </w:trPr>
              <w:tc>
                <w:tcPr>
                  <w:tcW w:w="2823" w:type="dxa"/>
                  <w:tcBorders>
                    <w:top w:val="nil"/>
                    <w:left w:val="nil"/>
                    <w:bottom w:val="nil"/>
                    <w:right w:val="nil"/>
                  </w:tcBorders>
                  <w:shd w:val="clear" w:color="auto" w:fill="auto"/>
                  <w:noWrap/>
                  <w:vAlign w:val="bottom"/>
                  <w:hideMark/>
                </w:tcPr>
                <w:p w14:paraId="55EE4557"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1642" w:type="dxa"/>
                  <w:tcBorders>
                    <w:top w:val="nil"/>
                    <w:left w:val="nil"/>
                    <w:bottom w:val="nil"/>
                    <w:right w:val="nil"/>
                  </w:tcBorders>
                  <w:shd w:val="clear" w:color="auto" w:fill="auto"/>
                  <w:noWrap/>
                  <w:vAlign w:val="bottom"/>
                  <w:hideMark/>
                </w:tcPr>
                <w:p w14:paraId="30E70A66"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1060" w:type="dxa"/>
                  <w:tcBorders>
                    <w:top w:val="nil"/>
                    <w:left w:val="nil"/>
                    <w:bottom w:val="nil"/>
                    <w:right w:val="nil"/>
                  </w:tcBorders>
                  <w:shd w:val="clear" w:color="auto" w:fill="auto"/>
                  <w:noWrap/>
                  <w:vAlign w:val="bottom"/>
                  <w:hideMark/>
                </w:tcPr>
                <w:p w14:paraId="2A86C532" w14:textId="77777777" w:rsidR="00B4230C" w:rsidRPr="00B4230C" w:rsidRDefault="00B4230C" w:rsidP="00B4230C">
                  <w:pPr>
                    <w:widowControl/>
                    <w:autoSpaceDE/>
                    <w:autoSpaceDN/>
                    <w:jc w:val="center"/>
                    <w:rPr>
                      <w:rFonts w:ascii="Times New Roman" w:eastAsia="Times New Roman" w:hAnsi="Times New Roman" w:cs="Times New Roman"/>
                      <w:sz w:val="20"/>
                      <w:szCs w:val="20"/>
                      <w:lang w:val="en-GB" w:eastAsia="en-GB"/>
                    </w:rPr>
                  </w:pPr>
                </w:p>
              </w:tc>
              <w:tc>
                <w:tcPr>
                  <w:tcW w:w="1060" w:type="dxa"/>
                  <w:tcBorders>
                    <w:top w:val="nil"/>
                    <w:left w:val="nil"/>
                    <w:bottom w:val="nil"/>
                    <w:right w:val="nil"/>
                  </w:tcBorders>
                  <w:shd w:val="clear" w:color="auto" w:fill="auto"/>
                  <w:noWrap/>
                  <w:vAlign w:val="bottom"/>
                  <w:hideMark/>
                </w:tcPr>
                <w:p w14:paraId="0F47D659"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-10700.00</w:t>
                  </w:r>
                </w:p>
              </w:tc>
              <w:tc>
                <w:tcPr>
                  <w:tcW w:w="266" w:type="dxa"/>
                  <w:tcBorders>
                    <w:top w:val="nil"/>
                    <w:left w:val="nil"/>
                    <w:bottom w:val="nil"/>
                    <w:right w:val="nil"/>
                  </w:tcBorders>
                  <w:shd w:val="clear" w:color="auto" w:fill="auto"/>
                  <w:noWrap/>
                  <w:vAlign w:val="bottom"/>
                  <w:hideMark/>
                </w:tcPr>
                <w:p w14:paraId="51F6DD3D"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p>
              </w:tc>
              <w:tc>
                <w:tcPr>
                  <w:tcW w:w="945" w:type="dxa"/>
                  <w:tcBorders>
                    <w:top w:val="nil"/>
                    <w:left w:val="nil"/>
                    <w:bottom w:val="nil"/>
                    <w:right w:val="nil"/>
                  </w:tcBorders>
                  <w:shd w:val="clear" w:color="auto" w:fill="auto"/>
                  <w:noWrap/>
                  <w:vAlign w:val="bottom"/>
                  <w:hideMark/>
                </w:tcPr>
                <w:p w14:paraId="06923CE3"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1053" w:type="dxa"/>
                  <w:tcBorders>
                    <w:top w:val="nil"/>
                    <w:left w:val="nil"/>
                    <w:bottom w:val="nil"/>
                    <w:right w:val="nil"/>
                  </w:tcBorders>
                  <w:shd w:val="clear" w:color="auto" w:fill="auto"/>
                  <w:noWrap/>
                  <w:vAlign w:val="bottom"/>
                  <w:hideMark/>
                </w:tcPr>
                <w:p w14:paraId="33368E22"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28368.51</w:t>
                  </w:r>
                </w:p>
              </w:tc>
              <w:tc>
                <w:tcPr>
                  <w:tcW w:w="964" w:type="dxa"/>
                  <w:tcBorders>
                    <w:top w:val="nil"/>
                    <w:left w:val="nil"/>
                    <w:bottom w:val="nil"/>
                    <w:right w:val="nil"/>
                  </w:tcBorders>
                  <w:shd w:val="clear" w:color="auto" w:fill="auto"/>
                  <w:noWrap/>
                  <w:vAlign w:val="bottom"/>
                  <w:hideMark/>
                </w:tcPr>
                <w:p w14:paraId="4EF774A2"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22043</w:t>
                  </w:r>
                </w:p>
              </w:tc>
              <w:tc>
                <w:tcPr>
                  <w:tcW w:w="1768" w:type="dxa"/>
                  <w:tcBorders>
                    <w:top w:val="nil"/>
                    <w:left w:val="nil"/>
                    <w:bottom w:val="nil"/>
                    <w:right w:val="nil"/>
                  </w:tcBorders>
                  <w:shd w:val="clear" w:color="auto" w:fill="auto"/>
                  <w:noWrap/>
                  <w:vAlign w:val="bottom"/>
                  <w:hideMark/>
                </w:tcPr>
                <w:p w14:paraId="0642533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Net Inc/yr</w:t>
                  </w:r>
                </w:p>
              </w:tc>
            </w:tr>
          </w:tbl>
          <w:p w14:paraId="6794D0E8" w14:textId="77777777" w:rsidR="009305A6" w:rsidRPr="009305A6" w:rsidRDefault="009305A6" w:rsidP="009305A6">
            <w:pPr>
              <w:widowControl/>
              <w:autoSpaceDE/>
              <w:autoSpaceDN/>
              <w:rPr>
                <w:rFonts w:ascii="Times New Roman" w:eastAsia="Times New Roman" w:hAnsi="Times New Roman" w:cs="Times New Roman"/>
                <w:sz w:val="20"/>
                <w:szCs w:val="20"/>
                <w:lang w:val="en-GB" w:eastAsia="en-GB"/>
              </w:rPr>
            </w:pPr>
          </w:p>
        </w:tc>
        <w:tc>
          <w:tcPr>
            <w:tcW w:w="845" w:type="dxa"/>
            <w:shd w:val="clear" w:color="auto" w:fill="auto"/>
            <w:noWrap/>
            <w:vAlign w:val="bottom"/>
          </w:tcPr>
          <w:p w14:paraId="531F47D2" w14:textId="77777777" w:rsidR="009305A6" w:rsidRPr="009305A6" w:rsidRDefault="009305A6" w:rsidP="009305A6">
            <w:pPr>
              <w:widowControl/>
              <w:autoSpaceDE/>
              <w:autoSpaceDN/>
              <w:rPr>
                <w:rFonts w:ascii="Times New Roman" w:eastAsia="Times New Roman" w:hAnsi="Times New Roman" w:cs="Times New Roman"/>
                <w:sz w:val="20"/>
                <w:szCs w:val="20"/>
                <w:lang w:val="en-GB" w:eastAsia="en-GB"/>
              </w:rPr>
            </w:pPr>
          </w:p>
        </w:tc>
        <w:tc>
          <w:tcPr>
            <w:tcW w:w="1985" w:type="dxa"/>
            <w:shd w:val="clear" w:color="auto" w:fill="auto"/>
            <w:noWrap/>
            <w:vAlign w:val="bottom"/>
          </w:tcPr>
          <w:p w14:paraId="72132092" w14:textId="77777777" w:rsidR="009305A6" w:rsidRPr="009305A6" w:rsidRDefault="009305A6" w:rsidP="009305A6">
            <w:pPr>
              <w:widowControl/>
              <w:autoSpaceDE/>
              <w:autoSpaceDN/>
              <w:rPr>
                <w:rFonts w:ascii="Times New Roman" w:eastAsia="Times New Roman" w:hAnsi="Times New Roman" w:cs="Times New Roman"/>
                <w:sz w:val="20"/>
                <w:szCs w:val="20"/>
                <w:lang w:val="en-GB" w:eastAsia="en-GB"/>
              </w:rPr>
            </w:pPr>
          </w:p>
        </w:tc>
      </w:tr>
      <w:tr w:rsidR="009305A6" w:rsidRPr="009305A6" w14:paraId="38F56E87" w14:textId="77777777" w:rsidTr="00B4230C">
        <w:trPr>
          <w:trHeight w:val="340"/>
        </w:trPr>
        <w:tc>
          <w:tcPr>
            <w:tcW w:w="4382" w:type="dxa"/>
            <w:shd w:val="clear" w:color="auto" w:fill="auto"/>
            <w:noWrap/>
            <w:vAlign w:val="bottom"/>
          </w:tcPr>
          <w:p w14:paraId="118507D3" w14:textId="77777777" w:rsidR="009305A6" w:rsidRDefault="009305A6" w:rsidP="009305A6">
            <w:pPr>
              <w:widowControl/>
              <w:autoSpaceDE/>
              <w:autoSpaceDN/>
              <w:rPr>
                <w:rFonts w:ascii="Calibri" w:eastAsia="Times New Roman" w:hAnsi="Calibri" w:cs="Calibri"/>
                <w:b/>
                <w:bCs/>
                <w:color w:val="000000"/>
                <w:sz w:val="26"/>
                <w:szCs w:val="26"/>
                <w:u w:val="single"/>
                <w:lang w:val="en-GB" w:eastAsia="en-GB"/>
              </w:rPr>
            </w:pPr>
          </w:p>
          <w:p w14:paraId="3E84F1B4" w14:textId="77777777" w:rsidR="00B4230C" w:rsidRDefault="00B4230C" w:rsidP="009305A6">
            <w:pPr>
              <w:widowControl/>
              <w:autoSpaceDE/>
              <w:autoSpaceDN/>
              <w:rPr>
                <w:rFonts w:ascii="Calibri" w:eastAsia="Times New Roman" w:hAnsi="Calibri" w:cs="Calibri"/>
                <w:b/>
                <w:bCs/>
                <w:color w:val="000000"/>
                <w:sz w:val="26"/>
                <w:szCs w:val="26"/>
                <w:u w:val="single"/>
                <w:lang w:val="en-GB" w:eastAsia="en-GB"/>
              </w:rPr>
            </w:pPr>
          </w:p>
          <w:tbl>
            <w:tblPr>
              <w:tblW w:w="7711" w:type="dxa"/>
              <w:tblLook w:val="04A0" w:firstRow="1" w:lastRow="0" w:firstColumn="1" w:lastColumn="0" w:noHBand="0" w:noVBand="1"/>
            </w:tblPr>
            <w:tblGrid>
              <w:gridCol w:w="1681"/>
              <w:gridCol w:w="2671"/>
              <w:gridCol w:w="2259"/>
              <w:gridCol w:w="275"/>
              <w:gridCol w:w="275"/>
              <w:gridCol w:w="275"/>
              <w:gridCol w:w="275"/>
            </w:tblGrid>
            <w:tr w:rsidR="00B4230C" w:rsidRPr="00B4230C" w14:paraId="04FC6227" w14:textId="77777777" w:rsidTr="00902344">
              <w:trPr>
                <w:trHeight w:val="420"/>
              </w:trPr>
              <w:tc>
                <w:tcPr>
                  <w:tcW w:w="7711" w:type="dxa"/>
                  <w:gridSpan w:val="7"/>
                  <w:tcBorders>
                    <w:top w:val="single" w:sz="8" w:space="0" w:color="auto"/>
                    <w:left w:val="single" w:sz="8" w:space="0" w:color="auto"/>
                    <w:bottom w:val="nil"/>
                    <w:right w:val="single" w:sz="8" w:space="0" w:color="000000"/>
                  </w:tcBorders>
                  <w:shd w:val="clear" w:color="000000" w:fill="FFCCFF"/>
                  <w:noWrap/>
                  <w:vAlign w:val="bottom"/>
                  <w:hideMark/>
                </w:tcPr>
                <w:p w14:paraId="45130039" w14:textId="77777777" w:rsidR="00B4230C" w:rsidRPr="00B4230C" w:rsidRDefault="00B4230C" w:rsidP="00B4230C">
                  <w:pPr>
                    <w:widowControl/>
                    <w:autoSpaceDE/>
                    <w:autoSpaceDN/>
                    <w:rPr>
                      <w:rFonts w:ascii="Calibri" w:eastAsia="Times New Roman" w:hAnsi="Calibri" w:cs="Calibri"/>
                      <w:b/>
                      <w:bCs/>
                      <w:color w:val="000000"/>
                      <w:sz w:val="32"/>
                      <w:szCs w:val="32"/>
                      <w:u w:val="single"/>
                      <w:lang w:val="en-GB" w:eastAsia="en-GB"/>
                    </w:rPr>
                  </w:pPr>
                  <w:r w:rsidRPr="00B4230C">
                    <w:rPr>
                      <w:rFonts w:ascii="Calibri" w:eastAsia="Times New Roman" w:hAnsi="Calibri" w:cs="Calibri"/>
                      <w:b/>
                      <w:bCs/>
                      <w:color w:val="000000"/>
                      <w:sz w:val="32"/>
                      <w:szCs w:val="32"/>
                      <w:u w:val="single"/>
                      <w:lang w:val="en-GB" w:eastAsia="en-GB"/>
                    </w:rPr>
                    <w:t>EAKRING PARISH COUNCIL - Bank Reconciliation</w:t>
                  </w:r>
                </w:p>
              </w:tc>
            </w:tr>
            <w:tr w:rsidR="00B4230C" w:rsidRPr="00B4230C" w14:paraId="62AB66F0" w14:textId="77777777" w:rsidTr="00902344">
              <w:trPr>
                <w:trHeight w:val="420"/>
              </w:trPr>
              <w:tc>
                <w:tcPr>
                  <w:tcW w:w="1681" w:type="dxa"/>
                  <w:tcBorders>
                    <w:top w:val="nil"/>
                    <w:left w:val="single" w:sz="8" w:space="0" w:color="auto"/>
                    <w:bottom w:val="nil"/>
                    <w:right w:val="nil"/>
                  </w:tcBorders>
                  <w:shd w:val="clear" w:color="000000" w:fill="FFCCFF"/>
                  <w:noWrap/>
                  <w:vAlign w:val="bottom"/>
                  <w:hideMark/>
                </w:tcPr>
                <w:p w14:paraId="614E24A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71" w:type="dxa"/>
                  <w:tcBorders>
                    <w:top w:val="nil"/>
                    <w:left w:val="nil"/>
                    <w:bottom w:val="nil"/>
                    <w:right w:val="nil"/>
                  </w:tcBorders>
                  <w:shd w:val="clear" w:color="000000" w:fill="FFCCFF"/>
                  <w:noWrap/>
                  <w:vAlign w:val="bottom"/>
                  <w:hideMark/>
                </w:tcPr>
                <w:p w14:paraId="0DE19E4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259" w:type="dxa"/>
                  <w:tcBorders>
                    <w:top w:val="nil"/>
                    <w:left w:val="nil"/>
                    <w:bottom w:val="nil"/>
                    <w:right w:val="nil"/>
                  </w:tcBorders>
                  <w:shd w:val="clear" w:color="000000" w:fill="FFCCFF"/>
                  <w:noWrap/>
                  <w:vAlign w:val="bottom"/>
                  <w:hideMark/>
                </w:tcPr>
                <w:p w14:paraId="23828BD9"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623BCD2F"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2B3B7D9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244E94FA"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75B60359"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370DAE0A" w14:textId="77777777" w:rsidTr="00902344">
              <w:trPr>
                <w:trHeight w:val="350"/>
              </w:trPr>
              <w:tc>
                <w:tcPr>
                  <w:tcW w:w="1681" w:type="dxa"/>
                  <w:tcBorders>
                    <w:top w:val="nil"/>
                    <w:left w:val="single" w:sz="8" w:space="0" w:color="auto"/>
                    <w:bottom w:val="nil"/>
                    <w:right w:val="nil"/>
                  </w:tcBorders>
                  <w:shd w:val="clear" w:color="000000" w:fill="FFCCFF"/>
                  <w:noWrap/>
                  <w:vAlign w:val="bottom"/>
                  <w:hideMark/>
                </w:tcPr>
                <w:p w14:paraId="6498FDE5" w14:textId="77777777" w:rsidR="00B4230C" w:rsidRPr="00B4230C" w:rsidRDefault="00B4230C" w:rsidP="00B4230C">
                  <w:pPr>
                    <w:widowControl/>
                    <w:autoSpaceDE/>
                    <w:autoSpaceDN/>
                    <w:rPr>
                      <w:rFonts w:ascii="Calibri" w:eastAsia="Times New Roman" w:hAnsi="Calibri" w:cs="Calibri"/>
                      <w:color w:val="000000"/>
                      <w:sz w:val="26"/>
                      <w:szCs w:val="26"/>
                      <w:lang w:val="en-GB" w:eastAsia="en-GB"/>
                    </w:rPr>
                  </w:pPr>
                  <w:r w:rsidRPr="00B4230C">
                    <w:rPr>
                      <w:rFonts w:ascii="Calibri" w:eastAsia="Times New Roman" w:hAnsi="Calibri" w:cs="Calibri"/>
                      <w:color w:val="000000"/>
                      <w:sz w:val="26"/>
                      <w:szCs w:val="26"/>
                      <w:lang w:val="en-GB" w:eastAsia="en-GB"/>
                    </w:rPr>
                    <w:t> </w:t>
                  </w:r>
                </w:p>
              </w:tc>
              <w:tc>
                <w:tcPr>
                  <w:tcW w:w="2671" w:type="dxa"/>
                  <w:tcBorders>
                    <w:top w:val="nil"/>
                    <w:left w:val="nil"/>
                    <w:bottom w:val="nil"/>
                    <w:right w:val="nil"/>
                  </w:tcBorders>
                  <w:shd w:val="clear" w:color="000000" w:fill="FFCCFF"/>
                  <w:noWrap/>
                  <w:vAlign w:val="bottom"/>
                  <w:hideMark/>
                </w:tcPr>
                <w:p w14:paraId="5C512BEE" w14:textId="77777777" w:rsidR="00B4230C" w:rsidRPr="00B4230C" w:rsidRDefault="00B4230C" w:rsidP="00B4230C">
                  <w:pPr>
                    <w:widowControl/>
                    <w:autoSpaceDE/>
                    <w:autoSpaceDN/>
                    <w:rPr>
                      <w:rFonts w:ascii="Calibri" w:eastAsia="Times New Roman" w:hAnsi="Calibri" w:cs="Calibri"/>
                      <w:color w:val="000000"/>
                      <w:sz w:val="26"/>
                      <w:szCs w:val="26"/>
                      <w:lang w:val="en-GB" w:eastAsia="en-GB"/>
                    </w:rPr>
                  </w:pPr>
                  <w:r w:rsidRPr="00B4230C">
                    <w:rPr>
                      <w:rFonts w:ascii="Calibri" w:eastAsia="Times New Roman" w:hAnsi="Calibri" w:cs="Calibri"/>
                      <w:color w:val="000000"/>
                      <w:sz w:val="26"/>
                      <w:szCs w:val="26"/>
                      <w:lang w:val="en-GB" w:eastAsia="en-GB"/>
                    </w:rPr>
                    <w:t> </w:t>
                  </w:r>
                </w:p>
              </w:tc>
              <w:tc>
                <w:tcPr>
                  <w:tcW w:w="2259" w:type="dxa"/>
                  <w:tcBorders>
                    <w:top w:val="nil"/>
                    <w:left w:val="nil"/>
                    <w:bottom w:val="nil"/>
                    <w:right w:val="nil"/>
                  </w:tcBorders>
                  <w:shd w:val="clear" w:color="000000" w:fill="FFCCFF"/>
                  <w:noWrap/>
                  <w:vAlign w:val="bottom"/>
                  <w:hideMark/>
                </w:tcPr>
                <w:p w14:paraId="310F3F53" w14:textId="77777777" w:rsidR="00B4230C" w:rsidRPr="00B4230C" w:rsidRDefault="00B4230C" w:rsidP="00B4230C">
                  <w:pPr>
                    <w:widowControl/>
                    <w:autoSpaceDE/>
                    <w:autoSpaceDN/>
                    <w:rPr>
                      <w:rFonts w:ascii="Calibri" w:eastAsia="Times New Roman" w:hAnsi="Calibri" w:cs="Calibri"/>
                      <w:color w:val="000000"/>
                      <w:sz w:val="26"/>
                      <w:szCs w:val="26"/>
                      <w:lang w:val="en-GB" w:eastAsia="en-GB"/>
                    </w:rPr>
                  </w:pPr>
                  <w:r w:rsidRPr="00B4230C">
                    <w:rPr>
                      <w:rFonts w:ascii="Calibri" w:eastAsia="Times New Roman" w:hAnsi="Calibri" w:cs="Calibri"/>
                      <w:color w:val="000000"/>
                      <w:sz w:val="26"/>
                      <w:szCs w:val="26"/>
                      <w:lang w:val="en-GB" w:eastAsia="en-GB"/>
                    </w:rPr>
                    <w:t> </w:t>
                  </w:r>
                </w:p>
              </w:tc>
              <w:tc>
                <w:tcPr>
                  <w:tcW w:w="275" w:type="dxa"/>
                  <w:tcBorders>
                    <w:top w:val="nil"/>
                    <w:left w:val="nil"/>
                    <w:bottom w:val="nil"/>
                    <w:right w:val="nil"/>
                  </w:tcBorders>
                  <w:shd w:val="clear" w:color="000000" w:fill="FFCCFF"/>
                  <w:noWrap/>
                  <w:vAlign w:val="bottom"/>
                  <w:hideMark/>
                </w:tcPr>
                <w:p w14:paraId="30FD2247" w14:textId="77777777" w:rsidR="00B4230C" w:rsidRPr="00B4230C" w:rsidRDefault="00B4230C" w:rsidP="00B4230C">
                  <w:pPr>
                    <w:widowControl/>
                    <w:autoSpaceDE/>
                    <w:autoSpaceDN/>
                    <w:rPr>
                      <w:rFonts w:ascii="Calibri" w:eastAsia="Times New Roman" w:hAnsi="Calibri" w:cs="Calibri"/>
                      <w:color w:val="000000"/>
                      <w:sz w:val="26"/>
                      <w:szCs w:val="26"/>
                      <w:lang w:val="en-GB" w:eastAsia="en-GB"/>
                    </w:rPr>
                  </w:pPr>
                  <w:r w:rsidRPr="00B4230C">
                    <w:rPr>
                      <w:rFonts w:ascii="Calibri" w:eastAsia="Times New Roman" w:hAnsi="Calibri" w:cs="Calibri"/>
                      <w:color w:val="000000"/>
                      <w:sz w:val="26"/>
                      <w:szCs w:val="26"/>
                      <w:lang w:val="en-GB" w:eastAsia="en-GB"/>
                    </w:rPr>
                    <w:t> </w:t>
                  </w:r>
                </w:p>
              </w:tc>
              <w:tc>
                <w:tcPr>
                  <w:tcW w:w="275" w:type="dxa"/>
                  <w:tcBorders>
                    <w:top w:val="nil"/>
                    <w:left w:val="nil"/>
                    <w:bottom w:val="nil"/>
                    <w:right w:val="nil"/>
                  </w:tcBorders>
                  <w:shd w:val="clear" w:color="000000" w:fill="FFCCFF"/>
                  <w:noWrap/>
                  <w:vAlign w:val="bottom"/>
                  <w:hideMark/>
                </w:tcPr>
                <w:p w14:paraId="7A18D070" w14:textId="77777777" w:rsidR="00B4230C" w:rsidRPr="00B4230C" w:rsidRDefault="00B4230C" w:rsidP="00B4230C">
                  <w:pPr>
                    <w:widowControl/>
                    <w:autoSpaceDE/>
                    <w:autoSpaceDN/>
                    <w:rPr>
                      <w:rFonts w:ascii="Calibri" w:eastAsia="Times New Roman" w:hAnsi="Calibri" w:cs="Calibri"/>
                      <w:color w:val="000000"/>
                      <w:sz w:val="26"/>
                      <w:szCs w:val="26"/>
                      <w:lang w:val="en-GB" w:eastAsia="en-GB"/>
                    </w:rPr>
                  </w:pPr>
                  <w:r w:rsidRPr="00B4230C">
                    <w:rPr>
                      <w:rFonts w:ascii="Calibri" w:eastAsia="Times New Roman" w:hAnsi="Calibri" w:cs="Calibri"/>
                      <w:color w:val="000000"/>
                      <w:sz w:val="26"/>
                      <w:szCs w:val="26"/>
                      <w:lang w:val="en-GB" w:eastAsia="en-GB"/>
                    </w:rPr>
                    <w:t> </w:t>
                  </w:r>
                </w:p>
              </w:tc>
              <w:tc>
                <w:tcPr>
                  <w:tcW w:w="275" w:type="dxa"/>
                  <w:tcBorders>
                    <w:top w:val="nil"/>
                    <w:left w:val="nil"/>
                    <w:bottom w:val="nil"/>
                    <w:right w:val="nil"/>
                  </w:tcBorders>
                  <w:shd w:val="clear" w:color="000000" w:fill="FFCCFF"/>
                  <w:noWrap/>
                  <w:vAlign w:val="bottom"/>
                  <w:hideMark/>
                </w:tcPr>
                <w:p w14:paraId="25013FF1" w14:textId="77777777" w:rsidR="00B4230C" w:rsidRPr="00B4230C" w:rsidRDefault="00B4230C" w:rsidP="00B4230C">
                  <w:pPr>
                    <w:widowControl/>
                    <w:autoSpaceDE/>
                    <w:autoSpaceDN/>
                    <w:rPr>
                      <w:rFonts w:ascii="Calibri" w:eastAsia="Times New Roman" w:hAnsi="Calibri" w:cs="Calibri"/>
                      <w:color w:val="000000"/>
                      <w:sz w:val="26"/>
                      <w:szCs w:val="26"/>
                      <w:lang w:val="en-GB" w:eastAsia="en-GB"/>
                    </w:rPr>
                  </w:pPr>
                  <w:r w:rsidRPr="00B4230C">
                    <w:rPr>
                      <w:rFonts w:ascii="Calibri" w:eastAsia="Times New Roman" w:hAnsi="Calibri" w:cs="Calibri"/>
                      <w:color w:val="000000"/>
                      <w:sz w:val="26"/>
                      <w:szCs w:val="26"/>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3BFEBFB7" w14:textId="77777777" w:rsidR="00B4230C" w:rsidRPr="00B4230C" w:rsidRDefault="00B4230C" w:rsidP="00B4230C">
                  <w:pPr>
                    <w:widowControl/>
                    <w:autoSpaceDE/>
                    <w:autoSpaceDN/>
                    <w:rPr>
                      <w:rFonts w:ascii="Calibri" w:eastAsia="Times New Roman" w:hAnsi="Calibri" w:cs="Calibri"/>
                      <w:color w:val="000000"/>
                      <w:sz w:val="26"/>
                      <w:szCs w:val="26"/>
                      <w:lang w:val="en-GB" w:eastAsia="en-GB"/>
                    </w:rPr>
                  </w:pPr>
                  <w:r w:rsidRPr="00B4230C">
                    <w:rPr>
                      <w:rFonts w:ascii="Calibri" w:eastAsia="Times New Roman" w:hAnsi="Calibri" w:cs="Calibri"/>
                      <w:color w:val="000000"/>
                      <w:sz w:val="26"/>
                      <w:szCs w:val="26"/>
                      <w:lang w:val="en-GB" w:eastAsia="en-GB"/>
                    </w:rPr>
                    <w:t> </w:t>
                  </w:r>
                </w:p>
              </w:tc>
            </w:tr>
            <w:tr w:rsidR="00B4230C" w:rsidRPr="00B4230C" w14:paraId="592AED49" w14:textId="77777777" w:rsidTr="00902344">
              <w:trPr>
                <w:trHeight w:val="340"/>
              </w:trPr>
              <w:tc>
                <w:tcPr>
                  <w:tcW w:w="4352" w:type="dxa"/>
                  <w:gridSpan w:val="2"/>
                  <w:tcBorders>
                    <w:top w:val="nil"/>
                    <w:left w:val="single" w:sz="8" w:space="0" w:color="auto"/>
                    <w:bottom w:val="nil"/>
                    <w:right w:val="nil"/>
                  </w:tcBorders>
                  <w:shd w:val="clear" w:color="000000" w:fill="FFCCFF"/>
                  <w:noWrap/>
                  <w:vAlign w:val="bottom"/>
                  <w:hideMark/>
                </w:tcPr>
                <w:p w14:paraId="22DA9851"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Opening Bank Balances</w:t>
                  </w:r>
                </w:p>
              </w:tc>
              <w:tc>
                <w:tcPr>
                  <w:tcW w:w="2259" w:type="dxa"/>
                  <w:tcBorders>
                    <w:top w:val="nil"/>
                    <w:left w:val="nil"/>
                    <w:bottom w:val="nil"/>
                    <w:right w:val="nil"/>
                  </w:tcBorders>
                  <w:shd w:val="clear" w:color="000000" w:fill="FFCCFF"/>
                  <w:noWrap/>
                  <w:vAlign w:val="bottom"/>
                  <w:hideMark/>
                </w:tcPr>
                <w:p w14:paraId="3712175F"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4C1756FA"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367088E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16406507"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3F707AF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4848B759" w14:textId="77777777" w:rsidTr="00902344">
              <w:trPr>
                <w:trHeight w:val="290"/>
              </w:trPr>
              <w:tc>
                <w:tcPr>
                  <w:tcW w:w="1681" w:type="dxa"/>
                  <w:tcBorders>
                    <w:top w:val="nil"/>
                    <w:left w:val="single" w:sz="8" w:space="0" w:color="auto"/>
                    <w:bottom w:val="nil"/>
                    <w:right w:val="nil"/>
                  </w:tcBorders>
                  <w:shd w:val="clear" w:color="000000" w:fill="FFCCFF"/>
                  <w:noWrap/>
                  <w:vAlign w:val="bottom"/>
                  <w:hideMark/>
                </w:tcPr>
                <w:p w14:paraId="5EDDFE42"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71" w:type="dxa"/>
                  <w:tcBorders>
                    <w:top w:val="nil"/>
                    <w:left w:val="nil"/>
                    <w:bottom w:val="nil"/>
                    <w:right w:val="nil"/>
                  </w:tcBorders>
                  <w:shd w:val="clear" w:color="000000" w:fill="FFCCFF"/>
                  <w:noWrap/>
                  <w:vAlign w:val="bottom"/>
                  <w:hideMark/>
                </w:tcPr>
                <w:p w14:paraId="057003AB"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Current</w:t>
                  </w:r>
                </w:p>
              </w:tc>
              <w:tc>
                <w:tcPr>
                  <w:tcW w:w="2259" w:type="dxa"/>
                  <w:tcBorders>
                    <w:top w:val="nil"/>
                    <w:left w:val="nil"/>
                    <w:bottom w:val="nil"/>
                    <w:right w:val="nil"/>
                  </w:tcBorders>
                  <w:shd w:val="clear" w:color="000000" w:fill="FFCCFF"/>
                  <w:noWrap/>
                  <w:vAlign w:val="bottom"/>
                  <w:hideMark/>
                </w:tcPr>
                <w:p w14:paraId="35497AD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xml:space="preserve"> £    9,169.17 </w:t>
                  </w:r>
                </w:p>
              </w:tc>
              <w:tc>
                <w:tcPr>
                  <w:tcW w:w="275" w:type="dxa"/>
                  <w:tcBorders>
                    <w:top w:val="nil"/>
                    <w:left w:val="nil"/>
                    <w:bottom w:val="nil"/>
                    <w:right w:val="nil"/>
                  </w:tcBorders>
                  <w:shd w:val="clear" w:color="000000" w:fill="FFCCFF"/>
                  <w:noWrap/>
                  <w:vAlign w:val="bottom"/>
                  <w:hideMark/>
                </w:tcPr>
                <w:p w14:paraId="5EFB0530"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5F02F646"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0FAED498"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411E73AE"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172B77B5" w14:textId="77777777" w:rsidTr="00902344">
              <w:trPr>
                <w:trHeight w:val="290"/>
              </w:trPr>
              <w:tc>
                <w:tcPr>
                  <w:tcW w:w="1681" w:type="dxa"/>
                  <w:tcBorders>
                    <w:top w:val="nil"/>
                    <w:left w:val="single" w:sz="8" w:space="0" w:color="auto"/>
                    <w:bottom w:val="nil"/>
                    <w:right w:val="nil"/>
                  </w:tcBorders>
                  <w:shd w:val="clear" w:color="000000" w:fill="FFCCFF"/>
                  <w:noWrap/>
                  <w:vAlign w:val="bottom"/>
                  <w:hideMark/>
                </w:tcPr>
                <w:p w14:paraId="28AEA2B5"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71" w:type="dxa"/>
                  <w:tcBorders>
                    <w:top w:val="nil"/>
                    <w:left w:val="nil"/>
                    <w:bottom w:val="nil"/>
                    <w:right w:val="nil"/>
                  </w:tcBorders>
                  <w:shd w:val="clear" w:color="000000" w:fill="FFCCFF"/>
                  <w:noWrap/>
                  <w:vAlign w:val="bottom"/>
                  <w:hideMark/>
                </w:tcPr>
                <w:p w14:paraId="4EA4B745"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Reserve</w:t>
                  </w:r>
                </w:p>
              </w:tc>
              <w:tc>
                <w:tcPr>
                  <w:tcW w:w="2259" w:type="dxa"/>
                  <w:tcBorders>
                    <w:top w:val="nil"/>
                    <w:left w:val="nil"/>
                    <w:bottom w:val="nil"/>
                    <w:right w:val="nil"/>
                  </w:tcBorders>
                  <w:shd w:val="clear" w:color="000000" w:fill="FFCCFF"/>
                  <w:noWrap/>
                  <w:vAlign w:val="bottom"/>
                  <w:hideMark/>
                </w:tcPr>
                <w:p w14:paraId="2017B0C7"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xml:space="preserve"> £  45,664.75 </w:t>
                  </w:r>
                </w:p>
              </w:tc>
              <w:tc>
                <w:tcPr>
                  <w:tcW w:w="275" w:type="dxa"/>
                  <w:tcBorders>
                    <w:top w:val="nil"/>
                    <w:left w:val="nil"/>
                    <w:bottom w:val="nil"/>
                    <w:right w:val="nil"/>
                  </w:tcBorders>
                  <w:shd w:val="clear" w:color="000000" w:fill="FFCCFF"/>
                  <w:noWrap/>
                  <w:vAlign w:val="bottom"/>
                  <w:hideMark/>
                </w:tcPr>
                <w:p w14:paraId="47E58C8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4C4DB0E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5B89344F"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39A8AE17"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03DD4474" w14:textId="77777777" w:rsidTr="00902344">
              <w:trPr>
                <w:trHeight w:val="290"/>
              </w:trPr>
              <w:tc>
                <w:tcPr>
                  <w:tcW w:w="1681" w:type="dxa"/>
                  <w:tcBorders>
                    <w:top w:val="nil"/>
                    <w:left w:val="single" w:sz="8" w:space="0" w:color="auto"/>
                    <w:bottom w:val="nil"/>
                    <w:right w:val="nil"/>
                  </w:tcBorders>
                  <w:shd w:val="clear" w:color="000000" w:fill="FFCCFF"/>
                  <w:noWrap/>
                  <w:vAlign w:val="bottom"/>
                  <w:hideMark/>
                </w:tcPr>
                <w:p w14:paraId="799C1BF0"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71" w:type="dxa"/>
                  <w:tcBorders>
                    <w:top w:val="nil"/>
                    <w:left w:val="nil"/>
                    <w:bottom w:val="nil"/>
                    <w:right w:val="nil"/>
                  </w:tcBorders>
                  <w:shd w:val="clear" w:color="000000" w:fill="FFCCFF"/>
                  <w:noWrap/>
                  <w:vAlign w:val="bottom"/>
                  <w:hideMark/>
                </w:tcPr>
                <w:p w14:paraId="74E8C770"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Cator Hall</w:t>
                  </w:r>
                </w:p>
              </w:tc>
              <w:tc>
                <w:tcPr>
                  <w:tcW w:w="2259" w:type="dxa"/>
                  <w:tcBorders>
                    <w:top w:val="nil"/>
                    <w:left w:val="nil"/>
                    <w:bottom w:val="nil"/>
                    <w:right w:val="nil"/>
                  </w:tcBorders>
                  <w:shd w:val="clear" w:color="000000" w:fill="FFCCFF"/>
                  <w:noWrap/>
                  <w:vAlign w:val="bottom"/>
                  <w:hideMark/>
                </w:tcPr>
                <w:p w14:paraId="2137FA4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xml:space="preserve"> £    1,601.35 </w:t>
                  </w:r>
                </w:p>
              </w:tc>
              <w:tc>
                <w:tcPr>
                  <w:tcW w:w="275" w:type="dxa"/>
                  <w:tcBorders>
                    <w:top w:val="nil"/>
                    <w:left w:val="nil"/>
                    <w:bottom w:val="nil"/>
                    <w:right w:val="nil"/>
                  </w:tcBorders>
                  <w:shd w:val="clear" w:color="000000" w:fill="FFCCFF"/>
                  <w:noWrap/>
                  <w:vAlign w:val="bottom"/>
                  <w:hideMark/>
                </w:tcPr>
                <w:p w14:paraId="7B88CFCD"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4A98E827"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670F0399"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4609DFD8"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51F43C71" w14:textId="77777777" w:rsidTr="00902344">
              <w:trPr>
                <w:trHeight w:val="290"/>
              </w:trPr>
              <w:tc>
                <w:tcPr>
                  <w:tcW w:w="1681" w:type="dxa"/>
                  <w:tcBorders>
                    <w:top w:val="nil"/>
                    <w:left w:val="single" w:sz="8" w:space="0" w:color="auto"/>
                    <w:bottom w:val="nil"/>
                    <w:right w:val="nil"/>
                  </w:tcBorders>
                  <w:shd w:val="clear" w:color="000000" w:fill="FFCCFF"/>
                  <w:noWrap/>
                  <w:vAlign w:val="bottom"/>
                  <w:hideMark/>
                </w:tcPr>
                <w:p w14:paraId="5A97C798"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71" w:type="dxa"/>
                  <w:tcBorders>
                    <w:top w:val="nil"/>
                    <w:left w:val="nil"/>
                    <w:bottom w:val="nil"/>
                    <w:right w:val="nil"/>
                  </w:tcBorders>
                  <w:shd w:val="clear" w:color="000000" w:fill="FFCCFF"/>
                  <w:noWrap/>
                  <w:vAlign w:val="bottom"/>
                  <w:hideMark/>
                </w:tcPr>
                <w:p w14:paraId="0BD0E791"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259" w:type="dxa"/>
                  <w:tcBorders>
                    <w:top w:val="single" w:sz="4" w:space="0" w:color="auto"/>
                    <w:left w:val="nil"/>
                    <w:bottom w:val="single" w:sz="4" w:space="0" w:color="auto"/>
                    <w:right w:val="nil"/>
                  </w:tcBorders>
                  <w:shd w:val="clear" w:color="000000" w:fill="FFCCFF"/>
                  <w:noWrap/>
                  <w:vAlign w:val="bottom"/>
                  <w:hideMark/>
                </w:tcPr>
                <w:p w14:paraId="685054E1"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xml:space="preserve"> £  56,435.27 </w:t>
                  </w:r>
                </w:p>
              </w:tc>
              <w:tc>
                <w:tcPr>
                  <w:tcW w:w="275" w:type="dxa"/>
                  <w:tcBorders>
                    <w:top w:val="nil"/>
                    <w:left w:val="nil"/>
                    <w:bottom w:val="nil"/>
                    <w:right w:val="nil"/>
                  </w:tcBorders>
                  <w:shd w:val="clear" w:color="000000" w:fill="FFCCFF"/>
                  <w:noWrap/>
                  <w:vAlign w:val="bottom"/>
                  <w:hideMark/>
                </w:tcPr>
                <w:p w14:paraId="6CD52635"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4827C3BA"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388C95CE"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045BD482"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4F2A1937" w14:textId="77777777" w:rsidTr="00902344">
              <w:trPr>
                <w:trHeight w:val="290"/>
              </w:trPr>
              <w:tc>
                <w:tcPr>
                  <w:tcW w:w="1681" w:type="dxa"/>
                  <w:tcBorders>
                    <w:top w:val="nil"/>
                    <w:left w:val="single" w:sz="8" w:space="0" w:color="auto"/>
                    <w:bottom w:val="nil"/>
                    <w:right w:val="nil"/>
                  </w:tcBorders>
                  <w:shd w:val="clear" w:color="000000" w:fill="FFCCFF"/>
                  <w:noWrap/>
                  <w:vAlign w:val="bottom"/>
                  <w:hideMark/>
                </w:tcPr>
                <w:p w14:paraId="21BFA441"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71" w:type="dxa"/>
                  <w:tcBorders>
                    <w:top w:val="nil"/>
                    <w:left w:val="nil"/>
                    <w:bottom w:val="nil"/>
                    <w:right w:val="nil"/>
                  </w:tcBorders>
                  <w:shd w:val="clear" w:color="000000" w:fill="FFCCFF"/>
                  <w:noWrap/>
                  <w:vAlign w:val="bottom"/>
                  <w:hideMark/>
                </w:tcPr>
                <w:p w14:paraId="500D05FD"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259" w:type="dxa"/>
                  <w:tcBorders>
                    <w:top w:val="nil"/>
                    <w:left w:val="nil"/>
                    <w:bottom w:val="nil"/>
                    <w:right w:val="nil"/>
                  </w:tcBorders>
                  <w:shd w:val="clear" w:color="000000" w:fill="FFCCFF"/>
                  <w:noWrap/>
                  <w:vAlign w:val="bottom"/>
                  <w:hideMark/>
                </w:tcPr>
                <w:p w14:paraId="1EAB937A"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37457D9F"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7FF10F7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5DEBCFE7"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3A93B240"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17EE9C51" w14:textId="77777777" w:rsidTr="00902344">
              <w:trPr>
                <w:trHeight w:val="290"/>
              </w:trPr>
              <w:tc>
                <w:tcPr>
                  <w:tcW w:w="1681" w:type="dxa"/>
                  <w:tcBorders>
                    <w:top w:val="nil"/>
                    <w:left w:val="single" w:sz="8" w:space="0" w:color="auto"/>
                    <w:bottom w:val="nil"/>
                    <w:right w:val="nil"/>
                  </w:tcBorders>
                  <w:shd w:val="clear" w:color="000000" w:fill="FFCCFF"/>
                  <w:noWrap/>
                  <w:vAlign w:val="bottom"/>
                  <w:hideMark/>
                </w:tcPr>
                <w:p w14:paraId="1D163643"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71" w:type="dxa"/>
                  <w:tcBorders>
                    <w:top w:val="nil"/>
                    <w:left w:val="nil"/>
                    <w:bottom w:val="nil"/>
                    <w:right w:val="nil"/>
                  </w:tcBorders>
                  <w:shd w:val="clear" w:color="000000" w:fill="FFCCFF"/>
                  <w:noWrap/>
                  <w:vAlign w:val="bottom"/>
                  <w:hideMark/>
                </w:tcPr>
                <w:p w14:paraId="782C75AA"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Add receipts</w:t>
                  </w:r>
                </w:p>
              </w:tc>
              <w:tc>
                <w:tcPr>
                  <w:tcW w:w="2259" w:type="dxa"/>
                  <w:tcBorders>
                    <w:top w:val="nil"/>
                    <w:left w:val="nil"/>
                    <w:bottom w:val="nil"/>
                    <w:right w:val="nil"/>
                  </w:tcBorders>
                  <w:shd w:val="clear" w:color="000000" w:fill="FFCCFF"/>
                  <w:noWrap/>
                  <w:vAlign w:val="bottom"/>
                  <w:hideMark/>
                </w:tcPr>
                <w:p w14:paraId="5CAAE5F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xml:space="preserve"> £  46,789.13 </w:t>
                  </w:r>
                </w:p>
              </w:tc>
              <w:tc>
                <w:tcPr>
                  <w:tcW w:w="275" w:type="dxa"/>
                  <w:tcBorders>
                    <w:top w:val="nil"/>
                    <w:left w:val="nil"/>
                    <w:bottom w:val="nil"/>
                    <w:right w:val="nil"/>
                  </w:tcBorders>
                  <w:shd w:val="clear" w:color="000000" w:fill="FFCCFF"/>
                  <w:noWrap/>
                  <w:vAlign w:val="bottom"/>
                  <w:hideMark/>
                </w:tcPr>
                <w:p w14:paraId="2345A55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41E44482"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6D250385"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4004EC6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7CAF6B5A" w14:textId="77777777" w:rsidTr="00902344">
              <w:trPr>
                <w:trHeight w:val="290"/>
              </w:trPr>
              <w:tc>
                <w:tcPr>
                  <w:tcW w:w="1681" w:type="dxa"/>
                  <w:tcBorders>
                    <w:top w:val="nil"/>
                    <w:left w:val="single" w:sz="8" w:space="0" w:color="auto"/>
                    <w:bottom w:val="nil"/>
                    <w:right w:val="nil"/>
                  </w:tcBorders>
                  <w:shd w:val="clear" w:color="000000" w:fill="FFCCFF"/>
                  <w:noWrap/>
                  <w:vAlign w:val="bottom"/>
                  <w:hideMark/>
                </w:tcPr>
                <w:p w14:paraId="37EF81EE"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71" w:type="dxa"/>
                  <w:tcBorders>
                    <w:top w:val="nil"/>
                    <w:left w:val="nil"/>
                    <w:bottom w:val="nil"/>
                    <w:right w:val="nil"/>
                  </w:tcBorders>
                  <w:shd w:val="clear" w:color="000000" w:fill="FFCCFF"/>
                  <w:noWrap/>
                  <w:vAlign w:val="bottom"/>
                  <w:hideMark/>
                </w:tcPr>
                <w:p w14:paraId="7A584B45"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259" w:type="dxa"/>
                  <w:tcBorders>
                    <w:top w:val="nil"/>
                    <w:left w:val="nil"/>
                    <w:bottom w:val="nil"/>
                    <w:right w:val="nil"/>
                  </w:tcBorders>
                  <w:shd w:val="clear" w:color="000000" w:fill="FFCCFF"/>
                  <w:noWrap/>
                  <w:vAlign w:val="bottom"/>
                  <w:hideMark/>
                </w:tcPr>
                <w:p w14:paraId="284C7EA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19A42F7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4ABE2E7E"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7D0A6313"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1287BECD"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49A23B54" w14:textId="77777777" w:rsidTr="00902344">
              <w:trPr>
                <w:trHeight w:val="290"/>
              </w:trPr>
              <w:tc>
                <w:tcPr>
                  <w:tcW w:w="1681" w:type="dxa"/>
                  <w:tcBorders>
                    <w:top w:val="nil"/>
                    <w:left w:val="single" w:sz="8" w:space="0" w:color="auto"/>
                    <w:bottom w:val="nil"/>
                    <w:right w:val="nil"/>
                  </w:tcBorders>
                  <w:shd w:val="clear" w:color="000000" w:fill="FFCCFF"/>
                  <w:noWrap/>
                  <w:vAlign w:val="bottom"/>
                  <w:hideMark/>
                </w:tcPr>
                <w:p w14:paraId="70B6545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71" w:type="dxa"/>
                  <w:tcBorders>
                    <w:top w:val="nil"/>
                    <w:left w:val="nil"/>
                    <w:bottom w:val="nil"/>
                    <w:right w:val="nil"/>
                  </w:tcBorders>
                  <w:shd w:val="clear" w:color="000000" w:fill="FFCCFF"/>
                  <w:noWrap/>
                  <w:vAlign w:val="bottom"/>
                  <w:hideMark/>
                </w:tcPr>
                <w:p w14:paraId="1DCE0571"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Less Payments</w:t>
                  </w:r>
                </w:p>
              </w:tc>
              <w:tc>
                <w:tcPr>
                  <w:tcW w:w="2259" w:type="dxa"/>
                  <w:tcBorders>
                    <w:top w:val="nil"/>
                    <w:left w:val="nil"/>
                    <w:bottom w:val="nil"/>
                    <w:right w:val="nil"/>
                  </w:tcBorders>
                  <w:shd w:val="clear" w:color="000000" w:fill="FFCCFF"/>
                  <w:noWrap/>
                  <w:vAlign w:val="bottom"/>
                  <w:hideMark/>
                </w:tcPr>
                <w:p w14:paraId="03B37B53"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xml:space="preserve">-£  18,420.62 </w:t>
                  </w:r>
                </w:p>
              </w:tc>
              <w:tc>
                <w:tcPr>
                  <w:tcW w:w="275" w:type="dxa"/>
                  <w:tcBorders>
                    <w:top w:val="nil"/>
                    <w:left w:val="nil"/>
                    <w:bottom w:val="nil"/>
                    <w:right w:val="nil"/>
                  </w:tcBorders>
                  <w:shd w:val="clear" w:color="000000" w:fill="FFCCFF"/>
                  <w:noWrap/>
                  <w:vAlign w:val="bottom"/>
                  <w:hideMark/>
                </w:tcPr>
                <w:p w14:paraId="178EC645"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5B58F17F"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7E358A52"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67086F49"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3853ED23" w14:textId="77777777" w:rsidTr="00902344">
              <w:trPr>
                <w:trHeight w:val="290"/>
              </w:trPr>
              <w:tc>
                <w:tcPr>
                  <w:tcW w:w="1681" w:type="dxa"/>
                  <w:tcBorders>
                    <w:top w:val="nil"/>
                    <w:left w:val="single" w:sz="8" w:space="0" w:color="auto"/>
                    <w:bottom w:val="nil"/>
                    <w:right w:val="nil"/>
                  </w:tcBorders>
                  <w:shd w:val="clear" w:color="000000" w:fill="FFCCFF"/>
                  <w:noWrap/>
                  <w:vAlign w:val="bottom"/>
                  <w:hideMark/>
                </w:tcPr>
                <w:p w14:paraId="6FCAF05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71" w:type="dxa"/>
                  <w:tcBorders>
                    <w:top w:val="nil"/>
                    <w:left w:val="nil"/>
                    <w:bottom w:val="nil"/>
                    <w:right w:val="nil"/>
                  </w:tcBorders>
                  <w:shd w:val="clear" w:color="000000" w:fill="FFCCFF"/>
                  <w:noWrap/>
                  <w:vAlign w:val="bottom"/>
                  <w:hideMark/>
                </w:tcPr>
                <w:p w14:paraId="5773FA5F"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259" w:type="dxa"/>
                  <w:tcBorders>
                    <w:top w:val="nil"/>
                    <w:left w:val="nil"/>
                    <w:bottom w:val="nil"/>
                    <w:right w:val="nil"/>
                  </w:tcBorders>
                  <w:shd w:val="clear" w:color="000000" w:fill="FFCCFF"/>
                  <w:noWrap/>
                  <w:vAlign w:val="bottom"/>
                  <w:hideMark/>
                </w:tcPr>
                <w:p w14:paraId="1758FF95"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4C51AE47"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7497A7A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79073436"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246B02B7"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68C05BC0" w14:textId="77777777" w:rsidTr="00902344">
              <w:trPr>
                <w:trHeight w:val="340"/>
              </w:trPr>
              <w:tc>
                <w:tcPr>
                  <w:tcW w:w="1681" w:type="dxa"/>
                  <w:tcBorders>
                    <w:top w:val="nil"/>
                    <w:left w:val="single" w:sz="8" w:space="0" w:color="auto"/>
                    <w:bottom w:val="nil"/>
                    <w:right w:val="nil"/>
                  </w:tcBorders>
                  <w:shd w:val="clear" w:color="000000" w:fill="FFCCFF"/>
                  <w:noWrap/>
                  <w:vAlign w:val="bottom"/>
                  <w:hideMark/>
                </w:tcPr>
                <w:p w14:paraId="06BD3C92"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71" w:type="dxa"/>
                  <w:tcBorders>
                    <w:top w:val="nil"/>
                    <w:left w:val="nil"/>
                    <w:bottom w:val="nil"/>
                    <w:right w:val="nil"/>
                  </w:tcBorders>
                  <w:shd w:val="clear" w:color="000000" w:fill="FFCCFF"/>
                  <w:noWrap/>
                  <w:vAlign w:val="bottom"/>
                  <w:hideMark/>
                </w:tcPr>
                <w:p w14:paraId="24C97340"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Closing Balance</w:t>
                  </w:r>
                </w:p>
              </w:tc>
              <w:tc>
                <w:tcPr>
                  <w:tcW w:w="2259" w:type="dxa"/>
                  <w:tcBorders>
                    <w:top w:val="nil"/>
                    <w:left w:val="nil"/>
                    <w:bottom w:val="nil"/>
                    <w:right w:val="nil"/>
                  </w:tcBorders>
                  <w:shd w:val="clear" w:color="000000" w:fill="FFCCFF"/>
                  <w:noWrap/>
                  <w:vAlign w:val="bottom"/>
                  <w:hideMark/>
                </w:tcPr>
                <w:p w14:paraId="5F57194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xml:space="preserve"> £  84,803.78 </w:t>
                  </w:r>
                </w:p>
              </w:tc>
              <w:tc>
                <w:tcPr>
                  <w:tcW w:w="275" w:type="dxa"/>
                  <w:tcBorders>
                    <w:top w:val="nil"/>
                    <w:left w:val="nil"/>
                    <w:bottom w:val="nil"/>
                    <w:right w:val="nil"/>
                  </w:tcBorders>
                  <w:shd w:val="clear" w:color="000000" w:fill="FFCCFF"/>
                  <w:noWrap/>
                  <w:vAlign w:val="bottom"/>
                  <w:hideMark/>
                </w:tcPr>
                <w:p w14:paraId="2B72312F" w14:textId="77777777" w:rsidR="00B4230C" w:rsidRPr="00B4230C" w:rsidRDefault="00B4230C" w:rsidP="00B4230C">
                  <w:pPr>
                    <w:widowControl/>
                    <w:autoSpaceDE/>
                    <w:autoSpaceDN/>
                    <w:rPr>
                      <w:rFonts w:ascii="Calibri" w:eastAsia="Times New Roman" w:hAnsi="Calibri" w:cs="Calibri"/>
                      <w:color w:val="000000"/>
                      <w:sz w:val="26"/>
                      <w:szCs w:val="26"/>
                      <w:lang w:val="en-GB" w:eastAsia="en-GB"/>
                    </w:rPr>
                  </w:pPr>
                  <w:r w:rsidRPr="00B4230C">
                    <w:rPr>
                      <w:rFonts w:ascii="Calibri" w:eastAsia="Times New Roman" w:hAnsi="Calibri" w:cs="Calibri"/>
                      <w:color w:val="000000"/>
                      <w:sz w:val="26"/>
                      <w:szCs w:val="26"/>
                      <w:lang w:val="en-GB" w:eastAsia="en-GB"/>
                    </w:rPr>
                    <w:t> </w:t>
                  </w:r>
                </w:p>
              </w:tc>
              <w:tc>
                <w:tcPr>
                  <w:tcW w:w="275" w:type="dxa"/>
                  <w:tcBorders>
                    <w:top w:val="nil"/>
                    <w:left w:val="nil"/>
                    <w:bottom w:val="nil"/>
                    <w:right w:val="nil"/>
                  </w:tcBorders>
                  <w:shd w:val="clear" w:color="000000" w:fill="FFCCFF"/>
                  <w:noWrap/>
                  <w:vAlign w:val="bottom"/>
                  <w:hideMark/>
                </w:tcPr>
                <w:p w14:paraId="56D590DE" w14:textId="77777777" w:rsidR="00B4230C" w:rsidRPr="00B4230C" w:rsidRDefault="00B4230C" w:rsidP="00B4230C">
                  <w:pPr>
                    <w:widowControl/>
                    <w:autoSpaceDE/>
                    <w:autoSpaceDN/>
                    <w:rPr>
                      <w:rFonts w:ascii="Calibri" w:eastAsia="Times New Roman" w:hAnsi="Calibri" w:cs="Calibri"/>
                      <w:color w:val="000000"/>
                      <w:sz w:val="26"/>
                      <w:szCs w:val="26"/>
                      <w:lang w:val="en-GB" w:eastAsia="en-GB"/>
                    </w:rPr>
                  </w:pPr>
                  <w:r w:rsidRPr="00B4230C">
                    <w:rPr>
                      <w:rFonts w:ascii="Calibri" w:eastAsia="Times New Roman" w:hAnsi="Calibri" w:cs="Calibri"/>
                      <w:color w:val="000000"/>
                      <w:sz w:val="26"/>
                      <w:szCs w:val="26"/>
                      <w:lang w:val="en-GB" w:eastAsia="en-GB"/>
                    </w:rPr>
                    <w:t> </w:t>
                  </w:r>
                </w:p>
              </w:tc>
              <w:tc>
                <w:tcPr>
                  <w:tcW w:w="275" w:type="dxa"/>
                  <w:tcBorders>
                    <w:top w:val="nil"/>
                    <w:left w:val="nil"/>
                    <w:bottom w:val="nil"/>
                    <w:right w:val="nil"/>
                  </w:tcBorders>
                  <w:shd w:val="clear" w:color="000000" w:fill="FFCCFF"/>
                  <w:noWrap/>
                  <w:vAlign w:val="bottom"/>
                  <w:hideMark/>
                </w:tcPr>
                <w:p w14:paraId="5A2388B6" w14:textId="77777777" w:rsidR="00B4230C" w:rsidRPr="00B4230C" w:rsidRDefault="00B4230C" w:rsidP="00B4230C">
                  <w:pPr>
                    <w:widowControl/>
                    <w:autoSpaceDE/>
                    <w:autoSpaceDN/>
                    <w:rPr>
                      <w:rFonts w:ascii="Calibri" w:eastAsia="Times New Roman" w:hAnsi="Calibri" w:cs="Calibri"/>
                      <w:color w:val="000000"/>
                      <w:sz w:val="26"/>
                      <w:szCs w:val="26"/>
                      <w:lang w:val="en-GB" w:eastAsia="en-GB"/>
                    </w:rPr>
                  </w:pPr>
                  <w:r w:rsidRPr="00B4230C">
                    <w:rPr>
                      <w:rFonts w:ascii="Calibri" w:eastAsia="Times New Roman" w:hAnsi="Calibri" w:cs="Calibri"/>
                      <w:color w:val="000000"/>
                      <w:sz w:val="26"/>
                      <w:szCs w:val="26"/>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204095D2" w14:textId="77777777" w:rsidR="00B4230C" w:rsidRPr="00B4230C" w:rsidRDefault="00B4230C" w:rsidP="00B4230C">
                  <w:pPr>
                    <w:widowControl/>
                    <w:autoSpaceDE/>
                    <w:autoSpaceDN/>
                    <w:rPr>
                      <w:rFonts w:ascii="Calibri" w:eastAsia="Times New Roman" w:hAnsi="Calibri" w:cs="Calibri"/>
                      <w:color w:val="000000"/>
                      <w:sz w:val="26"/>
                      <w:szCs w:val="26"/>
                      <w:lang w:val="en-GB" w:eastAsia="en-GB"/>
                    </w:rPr>
                  </w:pPr>
                  <w:r w:rsidRPr="00B4230C">
                    <w:rPr>
                      <w:rFonts w:ascii="Calibri" w:eastAsia="Times New Roman" w:hAnsi="Calibri" w:cs="Calibri"/>
                      <w:color w:val="000000"/>
                      <w:sz w:val="26"/>
                      <w:szCs w:val="26"/>
                      <w:lang w:val="en-GB" w:eastAsia="en-GB"/>
                    </w:rPr>
                    <w:t> </w:t>
                  </w:r>
                </w:p>
              </w:tc>
            </w:tr>
            <w:tr w:rsidR="00B4230C" w:rsidRPr="00B4230C" w14:paraId="0477F342" w14:textId="77777777" w:rsidTr="00902344">
              <w:trPr>
                <w:trHeight w:val="290"/>
              </w:trPr>
              <w:tc>
                <w:tcPr>
                  <w:tcW w:w="1681" w:type="dxa"/>
                  <w:tcBorders>
                    <w:top w:val="nil"/>
                    <w:left w:val="single" w:sz="8" w:space="0" w:color="auto"/>
                    <w:bottom w:val="nil"/>
                    <w:right w:val="nil"/>
                  </w:tcBorders>
                  <w:shd w:val="clear" w:color="000000" w:fill="FFCCFF"/>
                  <w:noWrap/>
                  <w:vAlign w:val="bottom"/>
                  <w:hideMark/>
                </w:tcPr>
                <w:p w14:paraId="368CB303"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71" w:type="dxa"/>
                  <w:tcBorders>
                    <w:top w:val="nil"/>
                    <w:left w:val="nil"/>
                    <w:bottom w:val="nil"/>
                    <w:right w:val="nil"/>
                  </w:tcBorders>
                  <w:shd w:val="clear" w:color="000000" w:fill="FFCCFF"/>
                  <w:noWrap/>
                  <w:vAlign w:val="bottom"/>
                  <w:hideMark/>
                </w:tcPr>
                <w:p w14:paraId="4EBC40E6"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259" w:type="dxa"/>
                  <w:tcBorders>
                    <w:top w:val="nil"/>
                    <w:left w:val="nil"/>
                    <w:bottom w:val="nil"/>
                    <w:right w:val="nil"/>
                  </w:tcBorders>
                  <w:shd w:val="clear" w:color="000000" w:fill="FFCCFF"/>
                  <w:noWrap/>
                  <w:vAlign w:val="bottom"/>
                  <w:hideMark/>
                </w:tcPr>
                <w:p w14:paraId="271283F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0C5E188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10DF3BC0"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5F03E647"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33A60E1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4472623F" w14:textId="77777777" w:rsidTr="00902344">
              <w:trPr>
                <w:trHeight w:val="290"/>
              </w:trPr>
              <w:tc>
                <w:tcPr>
                  <w:tcW w:w="1681" w:type="dxa"/>
                  <w:tcBorders>
                    <w:top w:val="nil"/>
                    <w:left w:val="single" w:sz="8" w:space="0" w:color="auto"/>
                    <w:bottom w:val="nil"/>
                    <w:right w:val="nil"/>
                  </w:tcBorders>
                  <w:shd w:val="clear" w:color="000000" w:fill="FFCCFF"/>
                  <w:noWrap/>
                  <w:vAlign w:val="bottom"/>
                  <w:hideMark/>
                </w:tcPr>
                <w:p w14:paraId="08BBEF77"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71" w:type="dxa"/>
                  <w:tcBorders>
                    <w:top w:val="nil"/>
                    <w:left w:val="nil"/>
                    <w:bottom w:val="nil"/>
                    <w:right w:val="nil"/>
                  </w:tcBorders>
                  <w:shd w:val="clear" w:color="000000" w:fill="FFCCFF"/>
                  <w:noWrap/>
                  <w:vAlign w:val="bottom"/>
                  <w:hideMark/>
                </w:tcPr>
                <w:p w14:paraId="2CDE5C75"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Made up of:</w:t>
                  </w:r>
                </w:p>
              </w:tc>
              <w:tc>
                <w:tcPr>
                  <w:tcW w:w="2259" w:type="dxa"/>
                  <w:tcBorders>
                    <w:top w:val="nil"/>
                    <w:left w:val="nil"/>
                    <w:bottom w:val="nil"/>
                    <w:right w:val="nil"/>
                  </w:tcBorders>
                  <w:shd w:val="clear" w:color="000000" w:fill="FFCCFF"/>
                  <w:noWrap/>
                  <w:vAlign w:val="bottom"/>
                  <w:hideMark/>
                </w:tcPr>
                <w:p w14:paraId="698DBF21"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7DEA51E4"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2154902A"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442B6A4F"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509A2460"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33F93F1D" w14:textId="77777777" w:rsidTr="00902344">
              <w:trPr>
                <w:trHeight w:val="290"/>
              </w:trPr>
              <w:tc>
                <w:tcPr>
                  <w:tcW w:w="1681" w:type="dxa"/>
                  <w:tcBorders>
                    <w:top w:val="nil"/>
                    <w:left w:val="single" w:sz="8" w:space="0" w:color="auto"/>
                    <w:bottom w:val="nil"/>
                    <w:right w:val="nil"/>
                  </w:tcBorders>
                  <w:shd w:val="clear" w:color="000000" w:fill="FFCCFF"/>
                  <w:noWrap/>
                  <w:vAlign w:val="bottom"/>
                  <w:hideMark/>
                </w:tcPr>
                <w:p w14:paraId="732FEFE3"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71" w:type="dxa"/>
                  <w:tcBorders>
                    <w:top w:val="nil"/>
                    <w:left w:val="nil"/>
                    <w:bottom w:val="nil"/>
                    <w:right w:val="nil"/>
                  </w:tcBorders>
                  <w:shd w:val="clear" w:color="000000" w:fill="FFCCFF"/>
                  <w:noWrap/>
                  <w:vAlign w:val="bottom"/>
                  <w:hideMark/>
                </w:tcPr>
                <w:p w14:paraId="1112D1FA"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Current</w:t>
                  </w:r>
                </w:p>
              </w:tc>
              <w:tc>
                <w:tcPr>
                  <w:tcW w:w="2259" w:type="dxa"/>
                  <w:tcBorders>
                    <w:top w:val="nil"/>
                    <w:left w:val="nil"/>
                    <w:bottom w:val="nil"/>
                    <w:right w:val="nil"/>
                  </w:tcBorders>
                  <w:shd w:val="clear" w:color="000000" w:fill="FFCCFF"/>
                  <w:noWrap/>
                  <w:vAlign w:val="bottom"/>
                  <w:hideMark/>
                </w:tcPr>
                <w:p w14:paraId="1A0E16B3"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£1,856.11</w:t>
                  </w:r>
                </w:p>
              </w:tc>
              <w:tc>
                <w:tcPr>
                  <w:tcW w:w="275" w:type="dxa"/>
                  <w:tcBorders>
                    <w:top w:val="nil"/>
                    <w:left w:val="nil"/>
                    <w:bottom w:val="nil"/>
                    <w:right w:val="nil"/>
                  </w:tcBorders>
                  <w:shd w:val="clear" w:color="000000" w:fill="FFCCFF"/>
                  <w:noWrap/>
                  <w:vAlign w:val="bottom"/>
                  <w:hideMark/>
                </w:tcPr>
                <w:p w14:paraId="29899151"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1D98A46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03E88E77"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0BAE2CC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404FF46F" w14:textId="77777777" w:rsidTr="00902344">
              <w:trPr>
                <w:trHeight w:val="290"/>
              </w:trPr>
              <w:tc>
                <w:tcPr>
                  <w:tcW w:w="1681" w:type="dxa"/>
                  <w:tcBorders>
                    <w:top w:val="nil"/>
                    <w:left w:val="single" w:sz="8" w:space="0" w:color="auto"/>
                    <w:bottom w:val="nil"/>
                    <w:right w:val="nil"/>
                  </w:tcBorders>
                  <w:shd w:val="clear" w:color="000000" w:fill="FFCCFF"/>
                  <w:noWrap/>
                  <w:vAlign w:val="bottom"/>
                  <w:hideMark/>
                </w:tcPr>
                <w:p w14:paraId="7BF70D6E"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71" w:type="dxa"/>
                  <w:tcBorders>
                    <w:top w:val="nil"/>
                    <w:left w:val="nil"/>
                    <w:bottom w:val="nil"/>
                    <w:right w:val="nil"/>
                  </w:tcBorders>
                  <w:shd w:val="clear" w:color="000000" w:fill="FFCCFF"/>
                  <w:noWrap/>
                  <w:vAlign w:val="bottom"/>
                  <w:hideMark/>
                </w:tcPr>
                <w:p w14:paraId="4FCB2341"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Reserve</w:t>
                  </w:r>
                </w:p>
              </w:tc>
              <w:tc>
                <w:tcPr>
                  <w:tcW w:w="2259" w:type="dxa"/>
                  <w:tcBorders>
                    <w:top w:val="nil"/>
                    <w:left w:val="nil"/>
                    <w:bottom w:val="nil"/>
                    <w:right w:val="nil"/>
                  </w:tcBorders>
                  <w:shd w:val="clear" w:color="000000" w:fill="FFCCFF"/>
                  <w:noWrap/>
                  <w:vAlign w:val="bottom"/>
                  <w:hideMark/>
                </w:tcPr>
                <w:p w14:paraId="3F145CD7"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£82,947.67</w:t>
                  </w:r>
                </w:p>
              </w:tc>
              <w:tc>
                <w:tcPr>
                  <w:tcW w:w="275" w:type="dxa"/>
                  <w:tcBorders>
                    <w:top w:val="nil"/>
                    <w:left w:val="nil"/>
                    <w:bottom w:val="nil"/>
                    <w:right w:val="nil"/>
                  </w:tcBorders>
                  <w:shd w:val="clear" w:color="000000" w:fill="FFCCFF"/>
                  <w:noWrap/>
                  <w:vAlign w:val="bottom"/>
                  <w:hideMark/>
                </w:tcPr>
                <w:p w14:paraId="0B3A70F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5C0D34F5"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01B58ACD"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2C9A8E40"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77CA7D9F" w14:textId="77777777" w:rsidTr="00902344">
              <w:trPr>
                <w:trHeight w:val="290"/>
              </w:trPr>
              <w:tc>
                <w:tcPr>
                  <w:tcW w:w="1681" w:type="dxa"/>
                  <w:tcBorders>
                    <w:top w:val="nil"/>
                    <w:left w:val="single" w:sz="8" w:space="0" w:color="auto"/>
                    <w:bottom w:val="nil"/>
                    <w:right w:val="nil"/>
                  </w:tcBorders>
                  <w:shd w:val="clear" w:color="000000" w:fill="FFCCFF"/>
                  <w:noWrap/>
                  <w:vAlign w:val="bottom"/>
                  <w:hideMark/>
                </w:tcPr>
                <w:p w14:paraId="5661263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71" w:type="dxa"/>
                  <w:tcBorders>
                    <w:top w:val="nil"/>
                    <w:left w:val="nil"/>
                    <w:bottom w:val="nil"/>
                    <w:right w:val="nil"/>
                  </w:tcBorders>
                  <w:shd w:val="clear" w:color="000000" w:fill="FFCCFF"/>
                  <w:noWrap/>
                  <w:vAlign w:val="bottom"/>
                  <w:hideMark/>
                </w:tcPr>
                <w:p w14:paraId="68049274"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Cator Hall</w:t>
                  </w:r>
                </w:p>
              </w:tc>
              <w:tc>
                <w:tcPr>
                  <w:tcW w:w="2259" w:type="dxa"/>
                  <w:tcBorders>
                    <w:top w:val="nil"/>
                    <w:left w:val="nil"/>
                    <w:bottom w:val="nil"/>
                    <w:right w:val="nil"/>
                  </w:tcBorders>
                  <w:shd w:val="clear" w:color="000000" w:fill="FFCCFF"/>
                  <w:noWrap/>
                  <w:vAlign w:val="bottom"/>
                  <w:hideMark/>
                </w:tcPr>
                <w:p w14:paraId="127350FF" w14:textId="77777777" w:rsidR="00B4230C" w:rsidRPr="00B4230C" w:rsidRDefault="00B4230C" w:rsidP="00B4230C">
                  <w:pPr>
                    <w:widowControl/>
                    <w:autoSpaceDE/>
                    <w:autoSpaceDN/>
                    <w:jc w:val="right"/>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w:t>
                  </w:r>
                </w:p>
              </w:tc>
              <w:tc>
                <w:tcPr>
                  <w:tcW w:w="275" w:type="dxa"/>
                  <w:tcBorders>
                    <w:top w:val="nil"/>
                    <w:left w:val="nil"/>
                    <w:bottom w:val="nil"/>
                    <w:right w:val="nil"/>
                  </w:tcBorders>
                  <w:shd w:val="clear" w:color="000000" w:fill="FFCCFF"/>
                  <w:noWrap/>
                  <w:vAlign w:val="bottom"/>
                  <w:hideMark/>
                </w:tcPr>
                <w:p w14:paraId="6CF70CD8"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5CB49BE0"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000000" w:fill="FFCCFF"/>
                  <w:noWrap/>
                  <w:vAlign w:val="bottom"/>
                  <w:hideMark/>
                </w:tcPr>
                <w:p w14:paraId="17CCBF50"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single" w:sz="8" w:space="0" w:color="auto"/>
                  </w:tcBorders>
                  <w:shd w:val="clear" w:color="000000" w:fill="FFCCFF"/>
                  <w:noWrap/>
                  <w:vAlign w:val="bottom"/>
                  <w:hideMark/>
                </w:tcPr>
                <w:p w14:paraId="24D418DC"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301BB834" w14:textId="77777777" w:rsidTr="00902344">
              <w:trPr>
                <w:trHeight w:val="290"/>
              </w:trPr>
              <w:tc>
                <w:tcPr>
                  <w:tcW w:w="6886" w:type="dxa"/>
                  <w:gridSpan w:val="4"/>
                  <w:tcBorders>
                    <w:top w:val="nil"/>
                    <w:left w:val="single" w:sz="8" w:space="0" w:color="auto"/>
                    <w:bottom w:val="nil"/>
                    <w:right w:val="nil"/>
                  </w:tcBorders>
                  <w:shd w:val="clear" w:color="auto" w:fill="auto"/>
                  <w:noWrap/>
                  <w:vAlign w:val="bottom"/>
                  <w:hideMark/>
                </w:tcPr>
                <w:p w14:paraId="767FDD7D"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Signed as checked and approved by the Council</w:t>
                  </w:r>
                </w:p>
              </w:tc>
              <w:tc>
                <w:tcPr>
                  <w:tcW w:w="275" w:type="dxa"/>
                  <w:tcBorders>
                    <w:top w:val="nil"/>
                    <w:left w:val="nil"/>
                    <w:bottom w:val="nil"/>
                    <w:right w:val="nil"/>
                  </w:tcBorders>
                  <w:shd w:val="clear" w:color="auto" w:fill="auto"/>
                  <w:noWrap/>
                  <w:vAlign w:val="bottom"/>
                  <w:hideMark/>
                </w:tcPr>
                <w:p w14:paraId="2260ED17"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275" w:type="dxa"/>
                  <w:tcBorders>
                    <w:top w:val="nil"/>
                    <w:left w:val="nil"/>
                    <w:bottom w:val="nil"/>
                    <w:right w:val="nil"/>
                  </w:tcBorders>
                  <w:shd w:val="clear" w:color="auto" w:fill="auto"/>
                  <w:noWrap/>
                  <w:vAlign w:val="bottom"/>
                  <w:hideMark/>
                </w:tcPr>
                <w:p w14:paraId="7B7440ED"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275" w:type="dxa"/>
                  <w:tcBorders>
                    <w:top w:val="nil"/>
                    <w:left w:val="nil"/>
                    <w:bottom w:val="nil"/>
                    <w:right w:val="single" w:sz="8" w:space="0" w:color="auto"/>
                  </w:tcBorders>
                  <w:shd w:val="clear" w:color="auto" w:fill="auto"/>
                  <w:noWrap/>
                  <w:vAlign w:val="bottom"/>
                  <w:hideMark/>
                </w:tcPr>
                <w:p w14:paraId="35EBBF6E"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5748F54A" w14:textId="77777777" w:rsidTr="00902344">
              <w:trPr>
                <w:trHeight w:val="290"/>
              </w:trPr>
              <w:tc>
                <w:tcPr>
                  <w:tcW w:w="1681" w:type="dxa"/>
                  <w:tcBorders>
                    <w:top w:val="nil"/>
                    <w:left w:val="single" w:sz="8" w:space="0" w:color="auto"/>
                    <w:bottom w:val="nil"/>
                    <w:right w:val="nil"/>
                  </w:tcBorders>
                  <w:shd w:val="clear" w:color="auto" w:fill="auto"/>
                  <w:noWrap/>
                  <w:vAlign w:val="bottom"/>
                  <w:hideMark/>
                </w:tcPr>
                <w:p w14:paraId="3276632E"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71" w:type="dxa"/>
                  <w:tcBorders>
                    <w:top w:val="nil"/>
                    <w:left w:val="nil"/>
                    <w:bottom w:val="nil"/>
                    <w:right w:val="nil"/>
                  </w:tcBorders>
                  <w:shd w:val="clear" w:color="auto" w:fill="auto"/>
                  <w:noWrap/>
                  <w:vAlign w:val="bottom"/>
                  <w:hideMark/>
                </w:tcPr>
                <w:p w14:paraId="02C7AFB6"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2259" w:type="dxa"/>
                  <w:tcBorders>
                    <w:top w:val="nil"/>
                    <w:left w:val="nil"/>
                    <w:bottom w:val="nil"/>
                    <w:right w:val="nil"/>
                  </w:tcBorders>
                  <w:shd w:val="clear" w:color="auto" w:fill="auto"/>
                  <w:noWrap/>
                  <w:vAlign w:val="bottom"/>
                  <w:hideMark/>
                </w:tcPr>
                <w:p w14:paraId="41AC7DFB"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275" w:type="dxa"/>
                  <w:tcBorders>
                    <w:top w:val="nil"/>
                    <w:left w:val="nil"/>
                    <w:bottom w:val="nil"/>
                    <w:right w:val="nil"/>
                  </w:tcBorders>
                  <w:shd w:val="clear" w:color="auto" w:fill="auto"/>
                  <w:noWrap/>
                  <w:vAlign w:val="bottom"/>
                  <w:hideMark/>
                </w:tcPr>
                <w:p w14:paraId="1169EE1D"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275" w:type="dxa"/>
                  <w:tcBorders>
                    <w:top w:val="nil"/>
                    <w:left w:val="nil"/>
                    <w:bottom w:val="nil"/>
                    <w:right w:val="nil"/>
                  </w:tcBorders>
                  <w:shd w:val="clear" w:color="auto" w:fill="auto"/>
                  <w:noWrap/>
                  <w:vAlign w:val="bottom"/>
                  <w:hideMark/>
                </w:tcPr>
                <w:p w14:paraId="27E0968B"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275" w:type="dxa"/>
                  <w:tcBorders>
                    <w:top w:val="nil"/>
                    <w:left w:val="nil"/>
                    <w:bottom w:val="nil"/>
                    <w:right w:val="nil"/>
                  </w:tcBorders>
                  <w:shd w:val="clear" w:color="auto" w:fill="auto"/>
                  <w:noWrap/>
                  <w:vAlign w:val="bottom"/>
                  <w:hideMark/>
                </w:tcPr>
                <w:p w14:paraId="6DFC1B53"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275" w:type="dxa"/>
                  <w:tcBorders>
                    <w:top w:val="nil"/>
                    <w:left w:val="nil"/>
                    <w:bottom w:val="nil"/>
                    <w:right w:val="single" w:sz="8" w:space="0" w:color="auto"/>
                  </w:tcBorders>
                  <w:shd w:val="clear" w:color="auto" w:fill="auto"/>
                  <w:noWrap/>
                  <w:vAlign w:val="bottom"/>
                  <w:hideMark/>
                </w:tcPr>
                <w:p w14:paraId="7BB12E45"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451BC270" w14:textId="77777777" w:rsidTr="00902344">
              <w:trPr>
                <w:trHeight w:val="290"/>
              </w:trPr>
              <w:tc>
                <w:tcPr>
                  <w:tcW w:w="1681" w:type="dxa"/>
                  <w:tcBorders>
                    <w:top w:val="nil"/>
                    <w:left w:val="single" w:sz="8" w:space="0" w:color="auto"/>
                    <w:bottom w:val="nil"/>
                    <w:right w:val="nil"/>
                  </w:tcBorders>
                  <w:shd w:val="clear" w:color="auto" w:fill="auto"/>
                  <w:noWrap/>
                  <w:vAlign w:val="bottom"/>
                  <w:hideMark/>
                </w:tcPr>
                <w:p w14:paraId="24F70B33" w14:textId="77777777" w:rsidR="00B4230C" w:rsidRPr="00B4230C" w:rsidRDefault="00B4230C" w:rsidP="00B4230C">
                  <w:pPr>
                    <w:widowControl/>
                    <w:autoSpaceDE/>
                    <w:autoSpaceDN/>
                    <w:rPr>
                      <w:rFonts w:ascii="Calibri" w:eastAsia="Times New Roman" w:hAnsi="Calibri" w:cs="Calibri"/>
                      <w:color w:val="000000"/>
                      <w:u w:val="single"/>
                      <w:lang w:val="en-GB" w:eastAsia="en-GB"/>
                    </w:rPr>
                  </w:pPr>
                  <w:r w:rsidRPr="00B4230C">
                    <w:rPr>
                      <w:rFonts w:ascii="Calibri" w:eastAsia="Times New Roman" w:hAnsi="Calibri" w:cs="Calibri"/>
                      <w:color w:val="000000"/>
                      <w:u w:val="single"/>
                      <w:lang w:val="en-GB" w:eastAsia="en-GB"/>
                    </w:rPr>
                    <w:t> </w:t>
                  </w:r>
                </w:p>
              </w:tc>
              <w:tc>
                <w:tcPr>
                  <w:tcW w:w="2671" w:type="dxa"/>
                  <w:tcBorders>
                    <w:top w:val="nil"/>
                    <w:left w:val="nil"/>
                    <w:bottom w:val="nil"/>
                    <w:right w:val="nil"/>
                  </w:tcBorders>
                  <w:shd w:val="clear" w:color="auto" w:fill="auto"/>
                  <w:noWrap/>
                  <w:vAlign w:val="bottom"/>
                  <w:hideMark/>
                </w:tcPr>
                <w:p w14:paraId="34756BE9" w14:textId="77777777" w:rsidR="00B4230C" w:rsidRPr="00B4230C" w:rsidRDefault="00B4230C" w:rsidP="00B4230C">
                  <w:pPr>
                    <w:widowControl/>
                    <w:autoSpaceDE/>
                    <w:autoSpaceDN/>
                    <w:rPr>
                      <w:rFonts w:ascii="Calibri" w:eastAsia="Times New Roman" w:hAnsi="Calibri" w:cs="Calibri"/>
                      <w:color w:val="000000"/>
                      <w:u w:val="single"/>
                      <w:lang w:val="en-GB" w:eastAsia="en-GB"/>
                    </w:rPr>
                  </w:pPr>
                </w:p>
              </w:tc>
              <w:tc>
                <w:tcPr>
                  <w:tcW w:w="2259" w:type="dxa"/>
                  <w:tcBorders>
                    <w:top w:val="nil"/>
                    <w:left w:val="nil"/>
                    <w:bottom w:val="nil"/>
                    <w:right w:val="nil"/>
                  </w:tcBorders>
                  <w:shd w:val="clear" w:color="auto" w:fill="auto"/>
                  <w:noWrap/>
                  <w:vAlign w:val="bottom"/>
                  <w:hideMark/>
                </w:tcPr>
                <w:p w14:paraId="17B98EF5"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275" w:type="dxa"/>
                  <w:tcBorders>
                    <w:top w:val="nil"/>
                    <w:left w:val="nil"/>
                    <w:bottom w:val="nil"/>
                    <w:right w:val="nil"/>
                  </w:tcBorders>
                  <w:shd w:val="clear" w:color="auto" w:fill="auto"/>
                  <w:noWrap/>
                  <w:vAlign w:val="bottom"/>
                  <w:hideMark/>
                </w:tcPr>
                <w:p w14:paraId="44AE0127"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275" w:type="dxa"/>
                  <w:tcBorders>
                    <w:top w:val="nil"/>
                    <w:left w:val="nil"/>
                    <w:bottom w:val="nil"/>
                    <w:right w:val="nil"/>
                  </w:tcBorders>
                  <w:shd w:val="clear" w:color="auto" w:fill="auto"/>
                  <w:noWrap/>
                  <w:vAlign w:val="bottom"/>
                  <w:hideMark/>
                </w:tcPr>
                <w:p w14:paraId="626F1F31"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275" w:type="dxa"/>
                  <w:tcBorders>
                    <w:top w:val="nil"/>
                    <w:left w:val="nil"/>
                    <w:bottom w:val="nil"/>
                    <w:right w:val="nil"/>
                  </w:tcBorders>
                  <w:shd w:val="clear" w:color="auto" w:fill="auto"/>
                  <w:noWrap/>
                  <w:vAlign w:val="bottom"/>
                  <w:hideMark/>
                </w:tcPr>
                <w:p w14:paraId="5C0C7576"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275" w:type="dxa"/>
                  <w:tcBorders>
                    <w:top w:val="nil"/>
                    <w:left w:val="nil"/>
                    <w:bottom w:val="nil"/>
                    <w:right w:val="single" w:sz="8" w:space="0" w:color="auto"/>
                  </w:tcBorders>
                  <w:shd w:val="clear" w:color="auto" w:fill="auto"/>
                  <w:noWrap/>
                  <w:vAlign w:val="bottom"/>
                  <w:hideMark/>
                </w:tcPr>
                <w:p w14:paraId="650327D3"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1D0BA12C" w14:textId="77777777" w:rsidTr="00902344">
              <w:trPr>
                <w:trHeight w:val="300"/>
              </w:trPr>
              <w:tc>
                <w:tcPr>
                  <w:tcW w:w="1681" w:type="dxa"/>
                  <w:tcBorders>
                    <w:top w:val="nil"/>
                    <w:left w:val="single" w:sz="8" w:space="0" w:color="auto"/>
                    <w:bottom w:val="single" w:sz="8" w:space="0" w:color="auto"/>
                    <w:right w:val="nil"/>
                  </w:tcBorders>
                  <w:shd w:val="clear" w:color="auto" w:fill="auto"/>
                  <w:noWrap/>
                  <w:vAlign w:val="bottom"/>
                  <w:hideMark/>
                </w:tcPr>
                <w:p w14:paraId="54FF1508"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71" w:type="dxa"/>
                  <w:tcBorders>
                    <w:top w:val="nil"/>
                    <w:left w:val="nil"/>
                    <w:bottom w:val="single" w:sz="8" w:space="0" w:color="auto"/>
                    <w:right w:val="nil"/>
                  </w:tcBorders>
                  <w:shd w:val="clear" w:color="auto" w:fill="auto"/>
                  <w:noWrap/>
                  <w:vAlign w:val="bottom"/>
                  <w:hideMark/>
                </w:tcPr>
                <w:p w14:paraId="58D6C5A5"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259" w:type="dxa"/>
                  <w:tcBorders>
                    <w:top w:val="nil"/>
                    <w:left w:val="nil"/>
                    <w:bottom w:val="single" w:sz="8" w:space="0" w:color="auto"/>
                    <w:right w:val="nil"/>
                  </w:tcBorders>
                  <w:shd w:val="clear" w:color="auto" w:fill="auto"/>
                  <w:noWrap/>
                  <w:vAlign w:val="bottom"/>
                  <w:hideMark/>
                </w:tcPr>
                <w:p w14:paraId="426940CE"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single" w:sz="8" w:space="0" w:color="auto"/>
                    <w:right w:val="nil"/>
                  </w:tcBorders>
                  <w:shd w:val="clear" w:color="auto" w:fill="auto"/>
                  <w:noWrap/>
                  <w:vAlign w:val="bottom"/>
                  <w:hideMark/>
                </w:tcPr>
                <w:p w14:paraId="5AE7EDF5"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nil"/>
                    <w:right w:val="nil"/>
                  </w:tcBorders>
                  <w:shd w:val="clear" w:color="auto" w:fill="auto"/>
                  <w:noWrap/>
                  <w:vAlign w:val="bottom"/>
                  <w:hideMark/>
                </w:tcPr>
                <w:p w14:paraId="0EA0C904"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275" w:type="dxa"/>
                  <w:tcBorders>
                    <w:top w:val="nil"/>
                    <w:left w:val="nil"/>
                    <w:bottom w:val="nil"/>
                    <w:right w:val="nil"/>
                  </w:tcBorders>
                  <w:shd w:val="clear" w:color="auto" w:fill="auto"/>
                  <w:noWrap/>
                  <w:vAlign w:val="bottom"/>
                  <w:hideMark/>
                </w:tcPr>
                <w:p w14:paraId="494C5F57"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275" w:type="dxa"/>
                  <w:tcBorders>
                    <w:top w:val="nil"/>
                    <w:left w:val="nil"/>
                    <w:bottom w:val="nil"/>
                    <w:right w:val="single" w:sz="8" w:space="0" w:color="auto"/>
                  </w:tcBorders>
                  <w:shd w:val="clear" w:color="auto" w:fill="auto"/>
                  <w:noWrap/>
                  <w:vAlign w:val="bottom"/>
                  <w:hideMark/>
                </w:tcPr>
                <w:p w14:paraId="11F271FD"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4D60E7DB" w14:textId="77777777" w:rsidTr="00902344">
              <w:trPr>
                <w:trHeight w:val="290"/>
              </w:trPr>
              <w:tc>
                <w:tcPr>
                  <w:tcW w:w="1681" w:type="dxa"/>
                  <w:tcBorders>
                    <w:top w:val="nil"/>
                    <w:left w:val="single" w:sz="8" w:space="0" w:color="auto"/>
                    <w:bottom w:val="nil"/>
                    <w:right w:val="nil"/>
                  </w:tcBorders>
                  <w:shd w:val="clear" w:color="auto" w:fill="auto"/>
                  <w:noWrap/>
                  <w:vAlign w:val="bottom"/>
                  <w:hideMark/>
                </w:tcPr>
                <w:p w14:paraId="6232D98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71" w:type="dxa"/>
                  <w:tcBorders>
                    <w:top w:val="nil"/>
                    <w:left w:val="nil"/>
                    <w:bottom w:val="nil"/>
                    <w:right w:val="nil"/>
                  </w:tcBorders>
                  <w:shd w:val="clear" w:color="auto" w:fill="auto"/>
                  <w:noWrap/>
                  <w:vAlign w:val="bottom"/>
                  <w:hideMark/>
                </w:tcPr>
                <w:p w14:paraId="53D08B0D"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2259" w:type="dxa"/>
                  <w:tcBorders>
                    <w:top w:val="nil"/>
                    <w:left w:val="nil"/>
                    <w:bottom w:val="nil"/>
                    <w:right w:val="nil"/>
                  </w:tcBorders>
                  <w:shd w:val="clear" w:color="auto" w:fill="auto"/>
                  <w:noWrap/>
                  <w:vAlign w:val="bottom"/>
                  <w:hideMark/>
                </w:tcPr>
                <w:p w14:paraId="02735E99"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275" w:type="dxa"/>
                  <w:tcBorders>
                    <w:top w:val="nil"/>
                    <w:left w:val="nil"/>
                    <w:bottom w:val="nil"/>
                    <w:right w:val="nil"/>
                  </w:tcBorders>
                  <w:shd w:val="clear" w:color="auto" w:fill="auto"/>
                  <w:noWrap/>
                  <w:vAlign w:val="bottom"/>
                  <w:hideMark/>
                </w:tcPr>
                <w:p w14:paraId="1F00C423"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275" w:type="dxa"/>
                  <w:tcBorders>
                    <w:top w:val="nil"/>
                    <w:left w:val="nil"/>
                    <w:bottom w:val="nil"/>
                    <w:right w:val="nil"/>
                  </w:tcBorders>
                  <w:shd w:val="clear" w:color="auto" w:fill="auto"/>
                  <w:noWrap/>
                  <w:vAlign w:val="bottom"/>
                  <w:hideMark/>
                </w:tcPr>
                <w:p w14:paraId="7B71412A"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275" w:type="dxa"/>
                  <w:tcBorders>
                    <w:top w:val="nil"/>
                    <w:left w:val="nil"/>
                    <w:bottom w:val="nil"/>
                    <w:right w:val="nil"/>
                  </w:tcBorders>
                  <w:shd w:val="clear" w:color="auto" w:fill="auto"/>
                  <w:noWrap/>
                  <w:vAlign w:val="bottom"/>
                  <w:hideMark/>
                </w:tcPr>
                <w:p w14:paraId="42DDDFEB"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275" w:type="dxa"/>
                  <w:tcBorders>
                    <w:top w:val="nil"/>
                    <w:left w:val="nil"/>
                    <w:bottom w:val="nil"/>
                    <w:right w:val="single" w:sz="8" w:space="0" w:color="auto"/>
                  </w:tcBorders>
                  <w:shd w:val="clear" w:color="auto" w:fill="auto"/>
                  <w:noWrap/>
                  <w:vAlign w:val="bottom"/>
                  <w:hideMark/>
                </w:tcPr>
                <w:p w14:paraId="54E4175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7C638EC0" w14:textId="77777777" w:rsidTr="00902344">
              <w:trPr>
                <w:trHeight w:val="290"/>
              </w:trPr>
              <w:tc>
                <w:tcPr>
                  <w:tcW w:w="1681" w:type="dxa"/>
                  <w:tcBorders>
                    <w:top w:val="nil"/>
                    <w:left w:val="single" w:sz="8" w:space="0" w:color="auto"/>
                    <w:bottom w:val="nil"/>
                    <w:right w:val="nil"/>
                  </w:tcBorders>
                  <w:shd w:val="clear" w:color="auto" w:fill="auto"/>
                  <w:noWrap/>
                  <w:vAlign w:val="bottom"/>
                  <w:hideMark/>
                </w:tcPr>
                <w:p w14:paraId="19ABA8AF"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Chairman</w:t>
                  </w:r>
                </w:p>
              </w:tc>
              <w:tc>
                <w:tcPr>
                  <w:tcW w:w="2671" w:type="dxa"/>
                  <w:tcBorders>
                    <w:top w:val="nil"/>
                    <w:left w:val="nil"/>
                    <w:bottom w:val="nil"/>
                    <w:right w:val="nil"/>
                  </w:tcBorders>
                  <w:shd w:val="clear" w:color="auto" w:fill="auto"/>
                  <w:noWrap/>
                  <w:vAlign w:val="bottom"/>
                  <w:hideMark/>
                </w:tcPr>
                <w:p w14:paraId="6972F92B" w14:textId="77777777" w:rsidR="00B4230C" w:rsidRPr="00B4230C" w:rsidRDefault="00B4230C" w:rsidP="00B4230C">
                  <w:pPr>
                    <w:widowControl/>
                    <w:autoSpaceDE/>
                    <w:autoSpaceDN/>
                    <w:rPr>
                      <w:rFonts w:ascii="Calibri" w:eastAsia="Times New Roman" w:hAnsi="Calibri" w:cs="Calibri"/>
                      <w:color w:val="000000"/>
                      <w:lang w:val="en-GB" w:eastAsia="en-GB"/>
                    </w:rPr>
                  </w:pPr>
                </w:p>
              </w:tc>
              <w:tc>
                <w:tcPr>
                  <w:tcW w:w="2259" w:type="dxa"/>
                  <w:tcBorders>
                    <w:top w:val="nil"/>
                    <w:left w:val="nil"/>
                    <w:bottom w:val="nil"/>
                    <w:right w:val="nil"/>
                  </w:tcBorders>
                  <w:shd w:val="clear" w:color="auto" w:fill="auto"/>
                  <w:noWrap/>
                  <w:vAlign w:val="bottom"/>
                  <w:hideMark/>
                </w:tcPr>
                <w:p w14:paraId="7ACDDE47"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275" w:type="dxa"/>
                  <w:tcBorders>
                    <w:top w:val="nil"/>
                    <w:left w:val="nil"/>
                    <w:bottom w:val="nil"/>
                    <w:right w:val="nil"/>
                  </w:tcBorders>
                  <w:shd w:val="clear" w:color="auto" w:fill="auto"/>
                  <w:noWrap/>
                  <w:vAlign w:val="bottom"/>
                  <w:hideMark/>
                </w:tcPr>
                <w:p w14:paraId="46D54D11"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275" w:type="dxa"/>
                  <w:tcBorders>
                    <w:top w:val="nil"/>
                    <w:left w:val="nil"/>
                    <w:bottom w:val="nil"/>
                    <w:right w:val="nil"/>
                  </w:tcBorders>
                  <w:shd w:val="clear" w:color="auto" w:fill="auto"/>
                  <w:noWrap/>
                  <w:vAlign w:val="bottom"/>
                  <w:hideMark/>
                </w:tcPr>
                <w:p w14:paraId="7FFA6801"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275" w:type="dxa"/>
                  <w:tcBorders>
                    <w:top w:val="nil"/>
                    <w:left w:val="nil"/>
                    <w:bottom w:val="nil"/>
                    <w:right w:val="nil"/>
                  </w:tcBorders>
                  <w:shd w:val="clear" w:color="auto" w:fill="auto"/>
                  <w:noWrap/>
                  <w:vAlign w:val="bottom"/>
                  <w:hideMark/>
                </w:tcPr>
                <w:p w14:paraId="4474DE9B" w14:textId="77777777" w:rsidR="00B4230C" w:rsidRPr="00B4230C" w:rsidRDefault="00B4230C" w:rsidP="00B4230C">
                  <w:pPr>
                    <w:widowControl/>
                    <w:autoSpaceDE/>
                    <w:autoSpaceDN/>
                    <w:rPr>
                      <w:rFonts w:ascii="Times New Roman" w:eastAsia="Times New Roman" w:hAnsi="Times New Roman" w:cs="Times New Roman"/>
                      <w:sz w:val="20"/>
                      <w:szCs w:val="20"/>
                      <w:lang w:val="en-GB" w:eastAsia="en-GB"/>
                    </w:rPr>
                  </w:pPr>
                </w:p>
              </w:tc>
              <w:tc>
                <w:tcPr>
                  <w:tcW w:w="275" w:type="dxa"/>
                  <w:tcBorders>
                    <w:top w:val="nil"/>
                    <w:left w:val="nil"/>
                    <w:bottom w:val="nil"/>
                    <w:right w:val="single" w:sz="8" w:space="0" w:color="auto"/>
                  </w:tcBorders>
                  <w:shd w:val="clear" w:color="auto" w:fill="auto"/>
                  <w:noWrap/>
                  <w:vAlign w:val="bottom"/>
                  <w:hideMark/>
                </w:tcPr>
                <w:p w14:paraId="528CBE0B"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r w:rsidR="00B4230C" w:rsidRPr="00B4230C" w14:paraId="3DC4E60A" w14:textId="77777777" w:rsidTr="00902344">
              <w:trPr>
                <w:trHeight w:val="300"/>
              </w:trPr>
              <w:tc>
                <w:tcPr>
                  <w:tcW w:w="1681" w:type="dxa"/>
                  <w:tcBorders>
                    <w:top w:val="nil"/>
                    <w:left w:val="single" w:sz="8" w:space="0" w:color="auto"/>
                    <w:bottom w:val="single" w:sz="8" w:space="0" w:color="auto"/>
                    <w:right w:val="nil"/>
                  </w:tcBorders>
                  <w:shd w:val="clear" w:color="auto" w:fill="auto"/>
                  <w:noWrap/>
                  <w:vAlign w:val="bottom"/>
                  <w:hideMark/>
                </w:tcPr>
                <w:p w14:paraId="12684507"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671" w:type="dxa"/>
                  <w:tcBorders>
                    <w:top w:val="nil"/>
                    <w:left w:val="nil"/>
                    <w:bottom w:val="single" w:sz="8" w:space="0" w:color="auto"/>
                    <w:right w:val="nil"/>
                  </w:tcBorders>
                  <w:shd w:val="clear" w:color="auto" w:fill="auto"/>
                  <w:noWrap/>
                  <w:vAlign w:val="bottom"/>
                  <w:hideMark/>
                </w:tcPr>
                <w:p w14:paraId="452CD8F6"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259" w:type="dxa"/>
                  <w:tcBorders>
                    <w:top w:val="nil"/>
                    <w:left w:val="nil"/>
                    <w:bottom w:val="single" w:sz="8" w:space="0" w:color="auto"/>
                    <w:right w:val="nil"/>
                  </w:tcBorders>
                  <w:shd w:val="clear" w:color="auto" w:fill="auto"/>
                  <w:noWrap/>
                  <w:vAlign w:val="bottom"/>
                  <w:hideMark/>
                </w:tcPr>
                <w:p w14:paraId="648C30C7"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single" w:sz="8" w:space="0" w:color="auto"/>
                    <w:right w:val="nil"/>
                  </w:tcBorders>
                  <w:shd w:val="clear" w:color="auto" w:fill="auto"/>
                  <w:noWrap/>
                  <w:vAlign w:val="bottom"/>
                  <w:hideMark/>
                </w:tcPr>
                <w:p w14:paraId="71383335"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single" w:sz="8" w:space="0" w:color="auto"/>
                    <w:right w:val="nil"/>
                  </w:tcBorders>
                  <w:shd w:val="clear" w:color="auto" w:fill="auto"/>
                  <w:noWrap/>
                  <w:vAlign w:val="bottom"/>
                  <w:hideMark/>
                </w:tcPr>
                <w:p w14:paraId="14116E32"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single" w:sz="8" w:space="0" w:color="auto"/>
                    <w:right w:val="nil"/>
                  </w:tcBorders>
                  <w:shd w:val="clear" w:color="auto" w:fill="auto"/>
                  <w:noWrap/>
                  <w:vAlign w:val="bottom"/>
                  <w:hideMark/>
                </w:tcPr>
                <w:p w14:paraId="7BBD240A"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c>
                <w:tcPr>
                  <w:tcW w:w="275" w:type="dxa"/>
                  <w:tcBorders>
                    <w:top w:val="nil"/>
                    <w:left w:val="nil"/>
                    <w:bottom w:val="single" w:sz="8" w:space="0" w:color="auto"/>
                    <w:right w:val="single" w:sz="8" w:space="0" w:color="auto"/>
                  </w:tcBorders>
                  <w:shd w:val="clear" w:color="auto" w:fill="auto"/>
                  <w:noWrap/>
                  <w:vAlign w:val="bottom"/>
                  <w:hideMark/>
                </w:tcPr>
                <w:p w14:paraId="221C9676" w14:textId="77777777" w:rsidR="00B4230C" w:rsidRPr="00B4230C" w:rsidRDefault="00B4230C" w:rsidP="00B4230C">
                  <w:pPr>
                    <w:widowControl/>
                    <w:autoSpaceDE/>
                    <w:autoSpaceDN/>
                    <w:rPr>
                      <w:rFonts w:ascii="Calibri" w:eastAsia="Times New Roman" w:hAnsi="Calibri" w:cs="Calibri"/>
                      <w:color w:val="000000"/>
                      <w:lang w:val="en-GB" w:eastAsia="en-GB"/>
                    </w:rPr>
                  </w:pPr>
                  <w:r w:rsidRPr="00B4230C">
                    <w:rPr>
                      <w:rFonts w:ascii="Calibri" w:eastAsia="Times New Roman" w:hAnsi="Calibri" w:cs="Calibri"/>
                      <w:color w:val="000000"/>
                      <w:lang w:val="en-GB" w:eastAsia="en-GB"/>
                    </w:rPr>
                    <w:t> </w:t>
                  </w:r>
                </w:p>
              </w:tc>
            </w:tr>
          </w:tbl>
          <w:p w14:paraId="349DCFC1" w14:textId="73B30343" w:rsidR="00B4230C" w:rsidRPr="009305A6" w:rsidRDefault="00B4230C" w:rsidP="009305A6">
            <w:pPr>
              <w:widowControl/>
              <w:autoSpaceDE/>
              <w:autoSpaceDN/>
              <w:rPr>
                <w:rFonts w:ascii="Calibri" w:eastAsia="Times New Roman" w:hAnsi="Calibri" w:cs="Calibri"/>
                <w:b/>
                <w:bCs/>
                <w:color w:val="000000"/>
                <w:sz w:val="26"/>
                <w:szCs w:val="26"/>
                <w:u w:val="single"/>
                <w:lang w:val="en-GB" w:eastAsia="en-GB"/>
              </w:rPr>
            </w:pPr>
          </w:p>
        </w:tc>
        <w:tc>
          <w:tcPr>
            <w:tcW w:w="1542" w:type="dxa"/>
            <w:shd w:val="clear" w:color="auto" w:fill="auto"/>
            <w:noWrap/>
            <w:vAlign w:val="bottom"/>
          </w:tcPr>
          <w:p w14:paraId="2537FE93" w14:textId="77777777" w:rsidR="009305A6" w:rsidRPr="009305A6" w:rsidRDefault="009305A6" w:rsidP="009305A6">
            <w:pPr>
              <w:widowControl/>
              <w:autoSpaceDE/>
              <w:autoSpaceDN/>
              <w:rPr>
                <w:rFonts w:ascii="Calibri" w:eastAsia="Times New Roman" w:hAnsi="Calibri" w:cs="Calibri"/>
                <w:b/>
                <w:bCs/>
                <w:color w:val="000000"/>
                <w:sz w:val="26"/>
                <w:szCs w:val="26"/>
                <w:u w:val="single"/>
                <w:lang w:val="en-GB" w:eastAsia="en-GB"/>
              </w:rPr>
            </w:pPr>
          </w:p>
        </w:tc>
        <w:tc>
          <w:tcPr>
            <w:tcW w:w="1320" w:type="dxa"/>
            <w:shd w:val="clear" w:color="auto" w:fill="auto"/>
            <w:noWrap/>
            <w:vAlign w:val="bottom"/>
          </w:tcPr>
          <w:p w14:paraId="702E109C" w14:textId="3B061727" w:rsidR="009305A6" w:rsidRPr="009305A6" w:rsidRDefault="009305A6" w:rsidP="009305A6">
            <w:pPr>
              <w:widowControl/>
              <w:autoSpaceDE/>
              <w:autoSpaceDN/>
              <w:ind w:left="-872"/>
              <w:jc w:val="right"/>
              <w:rPr>
                <w:rFonts w:ascii="Calibri" w:eastAsia="Times New Roman" w:hAnsi="Calibri" w:cs="Calibri"/>
                <w:b/>
                <w:bCs/>
                <w:color w:val="000000"/>
                <w:lang w:val="en-GB" w:eastAsia="en-GB"/>
              </w:rPr>
            </w:pPr>
          </w:p>
        </w:tc>
        <w:tc>
          <w:tcPr>
            <w:tcW w:w="1592" w:type="dxa"/>
            <w:shd w:val="clear" w:color="auto" w:fill="auto"/>
            <w:noWrap/>
            <w:vAlign w:val="bottom"/>
          </w:tcPr>
          <w:p w14:paraId="32402E41" w14:textId="3454F9F6" w:rsidR="009305A6" w:rsidRPr="009305A6" w:rsidRDefault="009305A6" w:rsidP="009305A6">
            <w:pPr>
              <w:widowControl/>
              <w:autoSpaceDE/>
              <w:autoSpaceDN/>
              <w:jc w:val="right"/>
              <w:rPr>
                <w:rFonts w:ascii="Calibri" w:eastAsia="Times New Roman" w:hAnsi="Calibri" w:cs="Calibri"/>
                <w:color w:val="000000"/>
                <w:lang w:val="en-GB" w:eastAsia="en-GB"/>
              </w:rPr>
            </w:pPr>
          </w:p>
        </w:tc>
        <w:tc>
          <w:tcPr>
            <w:tcW w:w="1340" w:type="dxa"/>
            <w:shd w:val="clear" w:color="auto" w:fill="auto"/>
            <w:noWrap/>
            <w:vAlign w:val="bottom"/>
          </w:tcPr>
          <w:p w14:paraId="71CFD293" w14:textId="1DD2A01B" w:rsidR="009305A6" w:rsidRPr="009305A6" w:rsidRDefault="009305A6" w:rsidP="009305A6">
            <w:pPr>
              <w:widowControl/>
              <w:autoSpaceDE/>
              <w:autoSpaceDN/>
              <w:jc w:val="right"/>
              <w:rPr>
                <w:rFonts w:ascii="Calibri" w:eastAsia="Times New Roman" w:hAnsi="Calibri" w:cs="Calibri"/>
                <w:b/>
                <w:bCs/>
                <w:color w:val="000000"/>
                <w:lang w:val="en-GB" w:eastAsia="en-GB"/>
              </w:rPr>
            </w:pPr>
          </w:p>
        </w:tc>
        <w:tc>
          <w:tcPr>
            <w:tcW w:w="1442" w:type="dxa"/>
            <w:shd w:val="clear" w:color="auto" w:fill="auto"/>
            <w:noWrap/>
            <w:vAlign w:val="bottom"/>
          </w:tcPr>
          <w:p w14:paraId="4CCE38E1" w14:textId="762C5555" w:rsidR="009305A6" w:rsidRPr="009305A6" w:rsidRDefault="009305A6" w:rsidP="009305A6">
            <w:pPr>
              <w:widowControl/>
              <w:autoSpaceDE/>
              <w:autoSpaceDN/>
              <w:rPr>
                <w:rFonts w:ascii="Calibri" w:eastAsia="Times New Roman" w:hAnsi="Calibri" w:cs="Calibri"/>
                <w:color w:val="000000"/>
                <w:lang w:val="en-GB" w:eastAsia="en-GB"/>
              </w:rPr>
            </w:pPr>
          </w:p>
        </w:tc>
        <w:tc>
          <w:tcPr>
            <w:tcW w:w="2830" w:type="dxa"/>
            <w:gridSpan w:val="2"/>
            <w:shd w:val="clear" w:color="auto" w:fill="auto"/>
            <w:noWrap/>
            <w:vAlign w:val="bottom"/>
          </w:tcPr>
          <w:p w14:paraId="1E68E3BC" w14:textId="48A4D280" w:rsidR="009305A6" w:rsidRPr="009305A6" w:rsidRDefault="009305A6" w:rsidP="009305A6">
            <w:pPr>
              <w:widowControl/>
              <w:autoSpaceDE/>
              <w:autoSpaceDN/>
              <w:rPr>
                <w:rFonts w:ascii="Calibri" w:eastAsia="Times New Roman" w:hAnsi="Calibri" w:cs="Calibri"/>
                <w:b/>
                <w:bCs/>
                <w:color w:val="000000"/>
                <w:lang w:val="en-GB" w:eastAsia="en-GB"/>
              </w:rPr>
            </w:pPr>
          </w:p>
        </w:tc>
      </w:tr>
    </w:tbl>
    <w:p w14:paraId="0E3AA10A" w14:textId="68EF1A22" w:rsidR="00206F41" w:rsidRPr="00F77C40" w:rsidRDefault="00206F41" w:rsidP="002071E6">
      <w:pPr>
        <w:ind w:right="459"/>
        <w:rPr>
          <w:bCs/>
          <w:spacing w:val="-2"/>
          <w:sz w:val="24"/>
          <w:szCs w:val="24"/>
        </w:rPr>
      </w:pPr>
      <w:r w:rsidRPr="00206F41">
        <w:rPr>
          <w:bCs/>
          <w:noProof/>
          <w:spacing w:val="-2"/>
          <w:sz w:val="24"/>
          <w:szCs w:val="24"/>
        </w:rPr>
        <w:drawing>
          <wp:inline distT="0" distB="0" distL="0" distR="0" wp14:anchorId="37CA786C" wp14:editId="64A0B2A1">
            <wp:extent cx="4334272" cy="1225550"/>
            <wp:effectExtent l="0" t="0" r="9525" b="0"/>
            <wp:docPr id="1073771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71341" name=""/>
                    <pic:cNvPicPr/>
                  </pic:nvPicPr>
                  <pic:blipFill>
                    <a:blip r:embed="rId14"/>
                    <a:stretch>
                      <a:fillRect/>
                    </a:stretch>
                  </pic:blipFill>
                  <pic:spPr>
                    <a:xfrm>
                      <a:off x="0" y="0"/>
                      <a:ext cx="4336620" cy="1226214"/>
                    </a:xfrm>
                    <a:prstGeom prst="rect">
                      <a:avLst/>
                    </a:prstGeom>
                  </pic:spPr>
                </pic:pic>
              </a:graphicData>
            </a:graphic>
          </wp:inline>
        </w:drawing>
      </w:r>
    </w:p>
    <w:sectPr w:rsidR="00206F41" w:rsidRPr="00F77C40" w:rsidSect="00082991">
      <w:headerReference w:type="even" r:id="rId15"/>
      <w:headerReference w:type="default" r:id="rId16"/>
      <w:footerReference w:type="even" r:id="rId17"/>
      <w:footerReference w:type="default" r:id="rId18"/>
      <w:headerReference w:type="first" r:id="rId19"/>
      <w:footerReference w:type="first" r:id="rId20"/>
      <w:pgSz w:w="11910" w:h="16840"/>
      <w:pgMar w:top="567" w:right="567" w:bottom="567" w:left="567" w:header="0"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75055" w14:textId="77777777" w:rsidR="00A20F2A" w:rsidRDefault="00A20F2A">
      <w:r>
        <w:separator/>
      </w:r>
    </w:p>
  </w:endnote>
  <w:endnote w:type="continuationSeparator" w:id="0">
    <w:p w14:paraId="7BE48218" w14:textId="77777777" w:rsidR="00A20F2A" w:rsidRDefault="00A2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A3F60" w14:textId="77777777" w:rsidR="00AE7297" w:rsidRDefault="00AE7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8505" w14:textId="2B4FFE18" w:rsidR="0006026B" w:rsidRPr="00F76043" w:rsidRDefault="001B33F5" w:rsidP="00F76043">
    <w:pPr>
      <w:pStyle w:val="Footer"/>
    </w:pPr>
    <w:r>
      <w:fldChar w:fldCharType="begin"/>
    </w:r>
    <w:r>
      <w:instrText xml:space="preserve"> PAGE   \* MERGEFORMAT </w:instrText>
    </w:r>
    <w:r>
      <w:fldChar w:fldCharType="separate"/>
    </w:r>
    <w:r>
      <w:rPr>
        <w:noProof/>
      </w:rPr>
      <w:t>1</w:t>
    </w:r>
    <w:r>
      <w:rPr>
        <w:noProof/>
      </w:rPr>
      <w:fldChar w:fldCharType="end"/>
    </w:r>
    <w:r>
      <w:rPr>
        <w:noProof/>
      </w:rPr>
      <w:tab/>
    </w:r>
    <w:r>
      <w:rPr>
        <w:noProof/>
      </w:rPr>
      <w:fldChar w:fldCharType="begin"/>
    </w:r>
    <w:r>
      <w:rPr>
        <w:noProof/>
      </w:rPr>
      <w:instrText xml:space="preserve"> FILENAME \* MERGEFORMAT </w:instrText>
    </w:r>
    <w:r>
      <w:rPr>
        <w:noProof/>
      </w:rPr>
      <w:fldChar w:fldCharType="separate"/>
    </w:r>
    <w:r w:rsidR="004F1377">
      <w:rPr>
        <w:noProof/>
      </w:rPr>
      <w:t>Eakring PC Parish Council Agenda 4th September 2024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F7CC3" w14:textId="77777777" w:rsidR="00AE7297" w:rsidRDefault="00AE7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CDD33" w14:textId="77777777" w:rsidR="00A20F2A" w:rsidRDefault="00A20F2A">
      <w:r>
        <w:separator/>
      </w:r>
    </w:p>
  </w:footnote>
  <w:footnote w:type="continuationSeparator" w:id="0">
    <w:p w14:paraId="64FC27A0" w14:textId="77777777" w:rsidR="00A20F2A" w:rsidRDefault="00A20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7104A" w14:textId="77777777" w:rsidR="00AE7297" w:rsidRDefault="00AE7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53D50" w14:textId="77777777" w:rsidR="00AE7297" w:rsidRDefault="00AE72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4DFBC" w14:textId="77777777" w:rsidR="00AE7297" w:rsidRDefault="00AE7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952"/>
    <w:multiLevelType w:val="hybridMultilevel"/>
    <w:tmpl w:val="6D385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23BC3"/>
    <w:multiLevelType w:val="hybridMultilevel"/>
    <w:tmpl w:val="6B4A5CD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C831D4"/>
    <w:multiLevelType w:val="multilevel"/>
    <w:tmpl w:val="78F8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8A4812"/>
    <w:multiLevelType w:val="hybridMultilevel"/>
    <w:tmpl w:val="8BA013E8"/>
    <w:lvl w:ilvl="0" w:tplc="905A654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DE46C4"/>
    <w:multiLevelType w:val="multilevel"/>
    <w:tmpl w:val="F550AAE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F126E0"/>
    <w:multiLevelType w:val="hybridMultilevel"/>
    <w:tmpl w:val="0FE6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603CD"/>
    <w:multiLevelType w:val="hybridMultilevel"/>
    <w:tmpl w:val="DA42D672"/>
    <w:lvl w:ilvl="0" w:tplc="32704B72">
      <w:start w:val="6"/>
      <w:numFmt w:val="decimal"/>
      <w:lvlText w:val="%1."/>
      <w:lvlJc w:val="left"/>
      <w:pPr>
        <w:ind w:left="887" w:hanging="360"/>
      </w:pPr>
      <w:rPr>
        <w:rFonts w:hint="default"/>
        <w:b/>
      </w:rPr>
    </w:lvl>
    <w:lvl w:ilvl="1" w:tplc="08090019" w:tentative="1">
      <w:start w:val="1"/>
      <w:numFmt w:val="lowerLetter"/>
      <w:lvlText w:val="%2."/>
      <w:lvlJc w:val="left"/>
      <w:pPr>
        <w:ind w:left="1607" w:hanging="360"/>
      </w:pPr>
    </w:lvl>
    <w:lvl w:ilvl="2" w:tplc="0809001B" w:tentative="1">
      <w:start w:val="1"/>
      <w:numFmt w:val="lowerRoman"/>
      <w:lvlText w:val="%3."/>
      <w:lvlJc w:val="right"/>
      <w:pPr>
        <w:ind w:left="2327" w:hanging="180"/>
      </w:pPr>
    </w:lvl>
    <w:lvl w:ilvl="3" w:tplc="0809000F" w:tentative="1">
      <w:start w:val="1"/>
      <w:numFmt w:val="decimal"/>
      <w:lvlText w:val="%4."/>
      <w:lvlJc w:val="left"/>
      <w:pPr>
        <w:ind w:left="3047" w:hanging="360"/>
      </w:pPr>
    </w:lvl>
    <w:lvl w:ilvl="4" w:tplc="08090019" w:tentative="1">
      <w:start w:val="1"/>
      <w:numFmt w:val="lowerLetter"/>
      <w:lvlText w:val="%5."/>
      <w:lvlJc w:val="left"/>
      <w:pPr>
        <w:ind w:left="3767" w:hanging="360"/>
      </w:pPr>
    </w:lvl>
    <w:lvl w:ilvl="5" w:tplc="0809001B" w:tentative="1">
      <w:start w:val="1"/>
      <w:numFmt w:val="lowerRoman"/>
      <w:lvlText w:val="%6."/>
      <w:lvlJc w:val="right"/>
      <w:pPr>
        <w:ind w:left="4487" w:hanging="180"/>
      </w:pPr>
    </w:lvl>
    <w:lvl w:ilvl="6" w:tplc="0809000F" w:tentative="1">
      <w:start w:val="1"/>
      <w:numFmt w:val="decimal"/>
      <w:lvlText w:val="%7."/>
      <w:lvlJc w:val="left"/>
      <w:pPr>
        <w:ind w:left="5207" w:hanging="360"/>
      </w:pPr>
    </w:lvl>
    <w:lvl w:ilvl="7" w:tplc="08090019" w:tentative="1">
      <w:start w:val="1"/>
      <w:numFmt w:val="lowerLetter"/>
      <w:lvlText w:val="%8."/>
      <w:lvlJc w:val="left"/>
      <w:pPr>
        <w:ind w:left="5927" w:hanging="360"/>
      </w:pPr>
    </w:lvl>
    <w:lvl w:ilvl="8" w:tplc="0809001B" w:tentative="1">
      <w:start w:val="1"/>
      <w:numFmt w:val="lowerRoman"/>
      <w:lvlText w:val="%9."/>
      <w:lvlJc w:val="right"/>
      <w:pPr>
        <w:ind w:left="6647" w:hanging="180"/>
      </w:pPr>
    </w:lvl>
  </w:abstractNum>
  <w:abstractNum w:abstractNumId="7" w15:restartNumberingAfterBreak="0">
    <w:nsid w:val="14F77891"/>
    <w:multiLevelType w:val="hybridMultilevel"/>
    <w:tmpl w:val="4654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2E405A"/>
    <w:multiLevelType w:val="hybridMultilevel"/>
    <w:tmpl w:val="465C83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0B68B7"/>
    <w:multiLevelType w:val="hybridMultilevel"/>
    <w:tmpl w:val="A1886040"/>
    <w:lvl w:ilvl="0" w:tplc="EC68F4CC">
      <w:start w:val="10"/>
      <w:numFmt w:val="decimal"/>
      <w:lvlText w:val="%1."/>
      <w:lvlJc w:val="left"/>
      <w:pPr>
        <w:ind w:left="927" w:hanging="360"/>
      </w:pPr>
      <w:rPr>
        <w:rFonts w:hint="default"/>
        <w:b/>
        <w:bCs/>
      </w:rPr>
    </w:lvl>
    <w:lvl w:ilvl="1" w:tplc="08090019" w:tentative="1">
      <w:start w:val="1"/>
      <w:numFmt w:val="lowerLetter"/>
      <w:lvlText w:val="%2."/>
      <w:lvlJc w:val="left"/>
      <w:pPr>
        <w:ind w:left="1607" w:hanging="360"/>
      </w:pPr>
    </w:lvl>
    <w:lvl w:ilvl="2" w:tplc="0809001B" w:tentative="1">
      <w:start w:val="1"/>
      <w:numFmt w:val="lowerRoman"/>
      <w:lvlText w:val="%3."/>
      <w:lvlJc w:val="right"/>
      <w:pPr>
        <w:ind w:left="2327" w:hanging="180"/>
      </w:pPr>
    </w:lvl>
    <w:lvl w:ilvl="3" w:tplc="0809000F" w:tentative="1">
      <w:start w:val="1"/>
      <w:numFmt w:val="decimal"/>
      <w:lvlText w:val="%4."/>
      <w:lvlJc w:val="left"/>
      <w:pPr>
        <w:ind w:left="3047" w:hanging="360"/>
      </w:pPr>
    </w:lvl>
    <w:lvl w:ilvl="4" w:tplc="08090019" w:tentative="1">
      <w:start w:val="1"/>
      <w:numFmt w:val="lowerLetter"/>
      <w:lvlText w:val="%5."/>
      <w:lvlJc w:val="left"/>
      <w:pPr>
        <w:ind w:left="3767" w:hanging="360"/>
      </w:pPr>
    </w:lvl>
    <w:lvl w:ilvl="5" w:tplc="0809001B" w:tentative="1">
      <w:start w:val="1"/>
      <w:numFmt w:val="lowerRoman"/>
      <w:lvlText w:val="%6."/>
      <w:lvlJc w:val="right"/>
      <w:pPr>
        <w:ind w:left="4487" w:hanging="180"/>
      </w:pPr>
    </w:lvl>
    <w:lvl w:ilvl="6" w:tplc="0809000F" w:tentative="1">
      <w:start w:val="1"/>
      <w:numFmt w:val="decimal"/>
      <w:lvlText w:val="%7."/>
      <w:lvlJc w:val="left"/>
      <w:pPr>
        <w:ind w:left="5207" w:hanging="360"/>
      </w:pPr>
    </w:lvl>
    <w:lvl w:ilvl="7" w:tplc="08090019" w:tentative="1">
      <w:start w:val="1"/>
      <w:numFmt w:val="lowerLetter"/>
      <w:lvlText w:val="%8."/>
      <w:lvlJc w:val="left"/>
      <w:pPr>
        <w:ind w:left="5927" w:hanging="360"/>
      </w:pPr>
    </w:lvl>
    <w:lvl w:ilvl="8" w:tplc="0809001B" w:tentative="1">
      <w:start w:val="1"/>
      <w:numFmt w:val="lowerRoman"/>
      <w:lvlText w:val="%9."/>
      <w:lvlJc w:val="right"/>
      <w:pPr>
        <w:ind w:left="6647" w:hanging="180"/>
      </w:pPr>
    </w:lvl>
  </w:abstractNum>
  <w:abstractNum w:abstractNumId="10" w15:restartNumberingAfterBreak="0">
    <w:nsid w:val="19B01BE1"/>
    <w:multiLevelType w:val="hybridMultilevel"/>
    <w:tmpl w:val="654EE7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ED7785"/>
    <w:multiLevelType w:val="multilevel"/>
    <w:tmpl w:val="DFFE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4512A"/>
    <w:multiLevelType w:val="hybridMultilevel"/>
    <w:tmpl w:val="D9DC6A74"/>
    <w:lvl w:ilvl="0" w:tplc="5C0CC90A">
      <w:start w:val="1"/>
      <w:numFmt w:val="decimal"/>
      <w:lvlText w:val="%1."/>
      <w:lvlJc w:val="left"/>
      <w:pPr>
        <w:ind w:left="887" w:hanging="360"/>
        <w:jc w:val="right"/>
      </w:pPr>
      <w:rPr>
        <w:rFonts w:ascii="Arial" w:eastAsia="Arial" w:hAnsi="Arial" w:cs="Arial" w:hint="default"/>
        <w:b w:val="0"/>
        <w:bCs w:val="0"/>
        <w:i w:val="0"/>
        <w:iCs w:val="0"/>
        <w:spacing w:val="0"/>
        <w:w w:val="93"/>
        <w:sz w:val="24"/>
        <w:szCs w:val="24"/>
        <w:lang w:val="en-US" w:eastAsia="en-US" w:bidi="ar-SA"/>
      </w:rPr>
    </w:lvl>
    <w:lvl w:ilvl="1" w:tplc="2F16B622">
      <w:start w:val="1"/>
      <w:numFmt w:val="lowerLetter"/>
      <w:lvlText w:val="(%2)"/>
      <w:lvlJc w:val="left"/>
      <w:pPr>
        <w:ind w:left="2016" w:hanging="426"/>
      </w:pPr>
      <w:rPr>
        <w:rFonts w:ascii="Arial" w:eastAsia="Arial" w:hAnsi="Arial" w:cs="Arial" w:hint="default"/>
        <w:b w:val="0"/>
        <w:bCs w:val="0"/>
        <w:i w:val="0"/>
        <w:iCs w:val="0"/>
        <w:spacing w:val="0"/>
        <w:w w:val="100"/>
        <w:sz w:val="24"/>
        <w:szCs w:val="24"/>
        <w:lang w:val="en-US" w:eastAsia="en-US" w:bidi="ar-SA"/>
      </w:rPr>
    </w:lvl>
    <w:lvl w:ilvl="2" w:tplc="D5A6E1D2">
      <w:numFmt w:val="bullet"/>
      <w:lvlText w:val="•"/>
      <w:lvlJc w:val="left"/>
      <w:pPr>
        <w:ind w:left="3038" w:hanging="426"/>
      </w:pPr>
      <w:rPr>
        <w:rFonts w:hint="default"/>
        <w:lang w:val="en-US" w:eastAsia="en-US" w:bidi="ar-SA"/>
      </w:rPr>
    </w:lvl>
    <w:lvl w:ilvl="3" w:tplc="C6D67AD0">
      <w:numFmt w:val="bullet"/>
      <w:lvlText w:val="•"/>
      <w:lvlJc w:val="left"/>
      <w:pPr>
        <w:ind w:left="4056" w:hanging="426"/>
      </w:pPr>
      <w:rPr>
        <w:rFonts w:hint="default"/>
        <w:lang w:val="en-US" w:eastAsia="en-US" w:bidi="ar-SA"/>
      </w:rPr>
    </w:lvl>
    <w:lvl w:ilvl="4" w:tplc="165AEEA2">
      <w:numFmt w:val="bullet"/>
      <w:lvlText w:val="•"/>
      <w:lvlJc w:val="left"/>
      <w:pPr>
        <w:ind w:left="5074" w:hanging="426"/>
      </w:pPr>
      <w:rPr>
        <w:rFonts w:hint="default"/>
        <w:lang w:val="en-US" w:eastAsia="en-US" w:bidi="ar-SA"/>
      </w:rPr>
    </w:lvl>
    <w:lvl w:ilvl="5" w:tplc="6BB20654">
      <w:numFmt w:val="bullet"/>
      <w:lvlText w:val="•"/>
      <w:lvlJc w:val="left"/>
      <w:pPr>
        <w:ind w:left="6092" w:hanging="426"/>
      </w:pPr>
      <w:rPr>
        <w:rFonts w:hint="default"/>
        <w:lang w:val="en-US" w:eastAsia="en-US" w:bidi="ar-SA"/>
      </w:rPr>
    </w:lvl>
    <w:lvl w:ilvl="6" w:tplc="2F624C64">
      <w:numFmt w:val="bullet"/>
      <w:lvlText w:val="•"/>
      <w:lvlJc w:val="left"/>
      <w:pPr>
        <w:ind w:left="7111" w:hanging="426"/>
      </w:pPr>
      <w:rPr>
        <w:rFonts w:hint="default"/>
        <w:lang w:val="en-US" w:eastAsia="en-US" w:bidi="ar-SA"/>
      </w:rPr>
    </w:lvl>
    <w:lvl w:ilvl="7" w:tplc="19D454C2">
      <w:numFmt w:val="bullet"/>
      <w:lvlText w:val="•"/>
      <w:lvlJc w:val="left"/>
      <w:pPr>
        <w:ind w:left="8129" w:hanging="426"/>
      </w:pPr>
      <w:rPr>
        <w:rFonts w:hint="default"/>
        <w:lang w:val="en-US" w:eastAsia="en-US" w:bidi="ar-SA"/>
      </w:rPr>
    </w:lvl>
    <w:lvl w:ilvl="8" w:tplc="F200AA46">
      <w:numFmt w:val="bullet"/>
      <w:lvlText w:val="•"/>
      <w:lvlJc w:val="left"/>
      <w:pPr>
        <w:ind w:left="9147" w:hanging="426"/>
      </w:pPr>
      <w:rPr>
        <w:rFonts w:hint="default"/>
        <w:lang w:val="en-US" w:eastAsia="en-US" w:bidi="ar-SA"/>
      </w:rPr>
    </w:lvl>
  </w:abstractNum>
  <w:abstractNum w:abstractNumId="13" w15:restartNumberingAfterBreak="0">
    <w:nsid w:val="23A769C1"/>
    <w:multiLevelType w:val="hybridMultilevel"/>
    <w:tmpl w:val="C318EA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343A2A"/>
    <w:multiLevelType w:val="hybridMultilevel"/>
    <w:tmpl w:val="2842BB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707A7F"/>
    <w:multiLevelType w:val="hybridMultilevel"/>
    <w:tmpl w:val="6D6E78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7F6AC3"/>
    <w:multiLevelType w:val="multilevel"/>
    <w:tmpl w:val="11C4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327977"/>
    <w:multiLevelType w:val="hybridMultilevel"/>
    <w:tmpl w:val="381A85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971E16"/>
    <w:multiLevelType w:val="multilevel"/>
    <w:tmpl w:val="EAA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C17C49"/>
    <w:multiLevelType w:val="hybridMultilevel"/>
    <w:tmpl w:val="AC9A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247BB"/>
    <w:multiLevelType w:val="multilevel"/>
    <w:tmpl w:val="461C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D568E3"/>
    <w:multiLevelType w:val="hybridMultilevel"/>
    <w:tmpl w:val="465C83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FF3E58"/>
    <w:multiLevelType w:val="hybridMultilevel"/>
    <w:tmpl w:val="0D12E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606CC7"/>
    <w:multiLevelType w:val="hybridMultilevel"/>
    <w:tmpl w:val="BCBC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9B2D3A"/>
    <w:multiLevelType w:val="multilevel"/>
    <w:tmpl w:val="A83CB1A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F807D1"/>
    <w:multiLevelType w:val="hybridMultilevel"/>
    <w:tmpl w:val="9F82D04A"/>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152817"/>
    <w:multiLevelType w:val="multilevel"/>
    <w:tmpl w:val="A83CB1A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5F3BD4"/>
    <w:multiLevelType w:val="hybridMultilevel"/>
    <w:tmpl w:val="F4EC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3B1396"/>
    <w:multiLevelType w:val="multilevel"/>
    <w:tmpl w:val="0CEC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49689F"/>
    <w:multiLevelType w:val="hybridMultilevel"/>
    <w:tmpl w:val="EED03C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DF74B5"/>
    <w:multiLevelType w:val="hybridMultilevel"/>
    <w:tmpl w:val="425ADA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555289"/>
    <w:multiLevelType w:val="hybridMultilevel"/>
    <w:tmpl w:val="1068A6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B2040E"/>
    <w:multiLevelType w:val="hybridMultilevel"/>
    <w:tmpl w:val="6DA274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611598"/>
    <w:multiLevelType w:val="hybridMultilevel"/>
    <w:tmpl w:val="4C0CD2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8977676">
    <w:abstractNumId w:val="12"/>
  </w:num>
  <w:num w:numId="2" w16cid:durableId="124811636">
    <w:abstractNumId w:val="6"/>
  </w:num>
  <w:num w:numId="3" w16cid:durableId="1799176473">
    <w:abstractNumId w:val="9"/>
  </w:num>
  <w:num w:numId="4" w16cid:durableId="1587567679">
    <w:abstractNumId w:val="20"/>
  </w:num>
  <w:num w:numId="5" w16cid:durableId="444469053">
    <w:abstractNumId w:val="19"/>
  </w:num>
  <w:num w:numId="6" w16cid:durableId="857037982">
    <w:abstractNumId w:val="22"/>
  </w:num>
  <w:num w:numId="7" w16cid:durableId="2091996671">
    <w:abstractNumId w:val="25"/>
  </w:num>
  <w:num w:numId="8" w16cid:durableId="1852796876">
    <w:abstractNumId w:val="1"/>
  </w:num>
  <w:num w:numId="9" w16cid:durableId="368529125">
    <w:abstractNumId w:val="32"/>
  </w:num>
  <w:num w:numId="10" w16cid:durableId="2089418864">
    <w:abstractNumId w:val="33"/>
  </w:num>
  <w:num w:numId="11" w16cid:durableId="776869747">
    <w:abstractNumId w:val="21"/>
  </w:num>
  <w:num w:numId="12" w16cid:durableId="128130063">
    <w:abstractNumId w:val="15"/>
  </w:num>
  <w:num w:numId="13" w16cid:durableId="157038619">
    <w:abstractNumId w:val="8"/>
  </w:num>
  <w:num w:numId="14" w16cid:durableId="1587761361">
    <w:abstractNumId w:val="13"/>
  </w:num>
  <w:num w:numId="15" w16cid:durableId="59139876">
    <w:abstractNumId w:val="10"/>
  </w:num>
  <w:num w:numId="16" w16cid:durableId="1752383137">
    <w:abstractNumId w:val="29"/>
  </w:num>
  <w:num w:numId="17" w16cid:durableId="1732340352">
    <w:abstractNumId w:val="31"/>
  </w:num>
  <w:num w:numId="18" w16cid:durableId="736980790">
    <w:abstractNumId w:val="14"/>
  </w:num>
  <w:num w:numId="19" w16cid:durableId="1679428803">
    <w:abstractNumId w:val="3"/>
  </w:num>
  <w:num w:numId="20" w16cid:durableId="1066798199">
    <w:abstractNumId w:val="30"/>
  </w:num>
  <w:num w:numId="21" w16cid:durableId="864250946">
    <w:abstractNumId w:val="27"/>
  </w:num>
  <w:num w:numId="22" w16cid:durableId="1968924131">
    <w:abstractNumId w:val="28"/>
  </w:num>
  <w:num w:numId="23" w16cid:durableId="2086412503">
    <w:abstractNumId w:val="7"/>
  </w:num>
  <w:num w:numId="24" w16cid:durableId="116148692">
    <w:abstractNumId w:val="17"/>
  </w:num>
  <w:num w:numId="25" w16cid:durableId="705831409">
    <w:abstractNumId w:val="11"/>
  </w:num>
  <w:num w:numId="26" w16cid:durableId="76368841">
    <w:abstractNumId w:val="18"/>
  </w:num>
  <w:num w:numId="27" w16cid:durableId="16733669">
    <w:abstractNumId w:val="4"/>
  </w:num>
  <w:num w:numId="28" w16cid:durableId="703483066">
    <w:abstractNumId w:val="16"/>
  </w:num>
  <w:num w:numId="29" w16cid:durableId="944534784">
    <w:abstractNumId w:val="24"/>
  </w:num>
  <w:num w:numId="30" w16cid:durableId="1379892772">
    <w:abstractNumId w:val="0"/>
  </w:num>
  <w:num w:numId="31" w16cid:durableId="107938233">
    <w:abstractNumId w:val="23"/>
  </w:num>
  <w:num w:numId="32" w16cid:durableId="156725845">
    <w:abstractNumId w:val="5"/>
  </w:num>
  <w:num w:numId="33" w16cid:durableId="1190409522">
    <w:abstractNumId w:val="26"/>
  </w:num>
  <w:num w:numId="34" w16cid:durableId="801659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6B"/>
    <w:rsid w:val="00001FC0"/>
    <w:rsid w:val="0001778C"/>
    <w:rsid w:val="00020985"/>
    <w:rsid w:val="00037407"/>
    <w:rsid w:val="00042ECA"/>
    <w:rsid w:val="000560E1"/>
    <w:rsid w:val="0006026B"/>
    <w:rsid w:val="00062619"/>
    <w:rsid w:val="00063F65"/>
    <w:rsid w:val="00066C47"/>
    <w:rsid w:val="0007216F"/>
    <w:rsid w:val="0007614E"/>
    <w:rsid w:val="0007758B"/>
    <w:rsid w:val="00082991"/>
    <w:rsid w:val="00082F77"/>
    <w:rsid w:val="000863B1"/>
    <w:rsid w:val="000926FD"/>
    <w:rsid w:val="000A1AF1"/>
    <w:rsid w:val="000D728C"/>
    <w:rsid w:val="00112480"/>
    <w:rsid w:val="0014010F"/>
    <w:rsid w:val="00156BBD"/>
    <w:rsid w:val="00177DB7"/>
    <w:rsid w:val="001816B0"/>
    <w:rsid w:val="001846BE"/>
    <w:rsid w:val="00186511"/>
    <w:rsid w:val="001865BF"/>
    <w:rsid w:val="00186779"/>
    <w:rsid w:val="00191020"/>
    <w:rsid w:val="00195BE0"/>
    <w:rsid w:val="00197535"/>
    <w:rsid w:val="001B2C89"/>
    <w:rsid w:val="001B33F5"/>
    <w:rsid w:val="001B39C6"/>
    <w:rsid w:val="001C2AAE"/>
    <w:rsid w:val="001E3A89"/>
    <w:rsid w:val="001F1376"/>
    <w:rsid w:val="00201685"/>
    <w:rsid w:val="00206F41"/>
    <w:rsid w:val="002071E6"/>
    <w:rsid w:val="00214D68"/>
    <w:rsid w:val="00227A39"/>
    <w:rsid w:val="002404BB"/>
    <w:rsid w:val="00241753"/>
    <w:rsid w:val="0025611D"/>
    <w:rsid w:val="002643AD"/>
    <w:rsid w:val="002657FB"/>
    <w:rsid w:val="00281422"/>
    <w:rsid w:val="00284A9E"/>
    <w:rsid w:val="002A1570"/>
    <w:rsid w:val="002A2044"/>
    <w:rsid w:val="002D202A"/>
    <w:rsid w:val="002D694A"/>
    <w:rsid w:val="002D6E7C"/>
    <w:rsid w:val="002D7EFC"/>
    <w:rsid w:val="002E2174"/>
    <w:rsid w:val="002E2A2D"/>
    <w:rsid w:val="002E6744"/>
    <w:rsid w:val="002F3AF3"/>
    <w:rsid w:val="00323798"/>
    <w:rsid w:val="00332A0D"/>
    <w:rsid w:val="00342AAA"/>
    <w:rsid w:val="00344BEB"/>
    <w:rsid w:val="0038095E"/>
    <w:rsid w:val="00382560"/>
    <w:rsid w:val="003907C2"/>
    <w:rsid w:val="00397AF8"/>
    <w:rsid w:val="003A29AF"/>
    <w:rsid w:val="003A36EA"/>
    <w:rsid w:val="003A5BFE"/>
    <w:rsid w:val="003B099C"/>
    <w:rsid w:val="003D0AEB"/>
    <w:rsid w:val="003E1727"/>
    <w:rsid w:val="003E1D63"/>
    <w:rsid w:val="003E2FF9"/>
    <w:rsid w:val="00401266"/>
    <w:rsid w:val="00432691"/>
    <w:rsid w:val="00473937"/>
    <w:rsid w:val="0049422B"/>
    <w:rsid w:val="004A5FA7"/>
    <w:rsid w:val="004B595D"/>
    <w:rsid w:val="004B5A4E"/>
    <w:rsid w:val="004C3A67"/>
    <w:rsid w:val="004D396F"/>
    <w:rsid w:val="004E23E4"/>
    <w:rsid w:val="004F1377"/>
    <w:rsid w:val="004F6893"/>
    <w:rsid w:val="00502704"/>
    <w:rsid w:val="005063A1"/>
    <w:rsid w:val="0051400D"/>
    <w:rsid w:val="005140D4"/>
    <w:rsid w:val="005216AC"/>
    <w:rsid w:val="00544DB3"/>
    <w:rsid w:val="00575D47"/>
    <w:rsid w:val="00597039"/>
    <w:rsid w:val="005A30D5"/>
    <w:rsid w:val="005A7C74"/>
    <w:rsid w:val="005B7580"/>
    <w:rsid w:val="005C6FB4"/>
    <w:rsid w:val="005D551D"/>
    <w:rsid w:val="005D629A"/>
    <w:rsid w:val="005D7935"/>
    <w:rsid w:val="005E0950"/>
    <w:rsid w:val="005E6862"/>
    <w:rsid w:val="005F00FA"/>
    <w:rsid w:val="00614813"/>
    <w:rsid w:val="006302D4"/>
    <w:rsid w:val="00632770"/>
    <w:rsid w:val="00644A5D"/>
    <w:rsid w:val="006469DA"/>
    <w:rsid w:val="00656FB9"/>
    <w:rsid w:val="00657B27"/>
    <w:rsid w:val="006701E5"/>
    <w:rsid w:val="00670D40"/>
    <w:rsid w:val="0067186F"/>
    <w:rsid w:val="00681239"/>
    <w:rsid w:val="00683FE7"/>
    <w:rsid w:val="00695D99"/>
    <w:rsid w:val="006962BA"/>
    <w:rsid w:val="006A0E78"/>
    <w:rsid w:val="006B0CAD"/>
    <w:rsid w:val="006C05F4"/>
    <w:rsid w:val="006C1881"/>
    <w:rsid w:val="006C78BB"/>
    <w:rsid w:val="006D734D"/>
    <w:rsid w:val="006E16B8"/>
    <w:rsid w:val="006F3052"/>
    <w:rsid w:val="007013EA"/>
    <w:rsid w:val="00704B6F"/>
    <w:rsid w:val="00712A9A"/>
    <w:rsid w:val="0071512E"/>
    <w:rsid w:val="00721A3B"/>
    <w:rsid w:val="00721E51"/>
    <w:rsid w:val="007326B9"/>
    <w:rsid w:val="00751247"/>
    <w:rsid w:val="00753E57"/>
    <w:rsid w:val="0078286B"/>
    <w:rsid w:val="007842C4"/>
    <w:rsid w:val="00792EFA"/>
    <w:rsid w:val="00794332"/>
    <w:rsid w:val="007A1F22"/>
    <w:rsid w:val="007B3816"/>
    <w:rsid w:val="007C13CE"/>
    <w:rsid w:val="007D366F"/>
    <w:rsid w:val="007D371D"/>
    <w:rsid w:val="007E648A"/>
    <w:rsid w:val="00817068"/>
    <w:rsid w:val="008204EC"/>
    <w:rsid w:val="0082271D"/>
    <w:rsid w:val="00823429"/>
    <w:rsid w:val="00841BED"/>
    <w:rsid w:val="008641BC"/>
    <w:rsid w:val="00875D00"/>
    <w:rsid w:val="00881F98"/>
    <w:rsid w:val="008822D2"/>
    <w:rsid w:val="0088422A"/>
    <w:rsid w:val="00892BCD"/>
    <w:rsid w:val="008D295C"/>
    <w:rsid w:val="008E060E"/>
    <w:rsid w:val="008E7DEB"/>
    <w:rsid w:val="008F6F65"/>
    <w:rsid w:val="00902344"/>
    <w:rsid w:val="00902EDF"/>
    <w:rsid w:val="009048C6"/>
    <w:rsid w:val="0090546A"/>
    <w:rsid w:val="00916F5B"/>
    <w:rsid w:val="00927C78"/>
    <w:rsid w:val="009305A6"/>
    <w:rsid w:val="009379AB"/>
    <w:rsid w:val="00942EB4"/>
    <w:rsid w:val="00947F8F"/>
    <w:rsid w:val="00955FBB"/>
    <w:rsid w:val="00963B8C"/>
    <w:rsid w:val="009739CA"/>
    <w:rsid w:val="00986995"/>
    <w:rsid w:val="00986D99"/>
    <w:rsid w:val="00986E86"/>
    <w:rsid w:val="00996E37"/>
    <w:rsid w:val="009A3DAF"/>
    <w:rsid w:val="009A524D"/>
    <w:rsid w:val="009A712C"/>
    <w:rsid w:val="009B3C49"/>
    <w:rsid w:val="009B7D94"/>
    <w:rsid w:val="009C1872"/>
    <w:rsid w:val="009C3777"/>
    <w:rsid w:val="009C454E"/>
    <w:rsid w:val="009E3D57"/>
    <w:rsid w:val="009F550C"/>
    <w:rsid w:val="00A02392"/>
    <w:rsid w:val="00A20F2A"/>
    <w:rsid w:val="00A21334"/>
    <w:rsid w:val="00A23DB4"/>
    <w:rsid w:val="00A24785"/>
    <w:rsid w:val="00A30A4C"/>
    <w:rsid w:val="00A32848"/>
    <w:rsid w:val="00A4489A"/>
    <w:rsid w:val="00A50E9D"/>
    <w:rsid w:val="00A5539F"/>
    <w:rsid w:val="00A56833"/>
    <w:rsid w:val="00A570F1"/>
    <w:rsid w:val="00A57789"/>
    <w:rsid w:val="00A66E68"/>
    <w:rsid w:val="00A9054C"/>
    <w:rsid w:val="00A943F1"/>
    <w:rsid w:val="00A97FBC"/>
    <w:rsid w:val="00AB7472"/>
    <w:rsid w:val="00AC273D"/>
    <w:rsid w:val="00AC2E10"/>
    <w:rsid w:val="00AD6EAB"/>
    <w:rsid w:val="00AD7D9B"/>
    <w:rsid w:val="00AE2A41"/>
    <w:rsid w:val="00AE3679"/>
    <w:rsid w:val="00AE4A06"/>
    <w:rsid w:val="00AE5082"/>
    <w:rsid w:val="00AE7297"/>
    <w:rsid w:val="00AF5070"/>
    <w:rsid w:val="00B00476"/>
    <w:rsid w:val="00B054B4"/>
    <w:rsid w:val="00B129C6"/>
    <w:rsid w:val="00B35014"/>
    <w:rsid w:val="00B41CBA"/>
    <w:rsid w:val="00B4230C"/>
    <w:rsid w:val="00B46FEC"/>
    <w:rsid w:val="00B739D5"/>
    <w:rsid w:val="00B857AF"/>
    <w:rsid w:val="00BA13AC"/>
    <w:rsid w:val="00BC35AB"/>
    <w:rsid w:val="00BC4056"/>
    <w:rsid w:val="00BD46EE"/>
    <w:rsid w:val="00BE0EBB"/>
    <w:rsid w:val="00BE5F62"/>
    <w:rsid w:val="00C34F47"/>
    <w:rsid w:val="00C44895"/>
    <w:rsid w:val="00C55303"/>
    <w:rsid w:val="00C638D3"/>
    <w:rsid w:val="00C63FBE"/>
    <w:rsid w:val="00C659EF"/>
    <w:rsid w:val="00C76202"/>
    <w:rsid w:val="00C7684C"/>
    <w:rsid w:val="00C82500"/>
    <w:rsid w:val="00C85DC5"/>
    <w:rsid w:val="00C93505"/>
    <w:rsid w:val="00C94686"/>
    <w:rsid w:val="00CA409A"/>
    <w:rsid w:val="00CA5FBA"/>
    <w:rsid w:val="00CB03BF"/>
    <w:rsid w:val="00CB73BA"/>
    <w:rsid w:val="00CC1613"/>
    <w:rsid w:val="00CD2358"/>
    <w:rsid w:val="00CE43B2"/>
    <w:rsid w:val="00CE4F76"/>
    <w:rsid w:val="00D03A89"/>
    <w:rsid w:val="00D14617"/>
    <w:rsid w:val="00D1717C"/>
    <w:rsid w:val="00D2009A"/>
    <w:rsid w:val="00D31EB2"/>
    <w:rsid w:val="00D43B4D"/>
    <w:rsid w:val="00D44DEB"/>
    <w:rsid w:val="00D675E1"/>
    <w:rsid w:val="00D8381D"/>
    <w:rsid w:val="00D841EB"/>
    <w:rsid w:val="00DC2080"/>
    <w:rsid w:val="00DD3D05"/>
    <w:rsid w:val="00DE2C40"/>
    <w:rsid w:val="00DE6AB9"/>
    <w:rsid w:val="00DF3D8F"/>
    <w:rsid w:val="00DF7F17"/>
    <w:rsid w:val="00E22065"/>
    <w:rsid w:val="00E27931"/>
    <w:rsid w:val="00E410BF"/>
    <w:rsid w:val="00E42D36"/>
    <w:rsid w:val="00E43122"/>
    <w:rsid w:val="00E44222"/>
    <w:rsid w:val="00E52AA2"/>
    <w:rsid w:val="00E576CC"/>
    <w:rsid w:val="00E610BA"/>
    <w:rsid w:val="00E821DB"/>
    <w:rsid w:val="00E8328B"/>
    <w:rsid w:val="00EB64A9"/>
    <w:rsid w:val="00EB6C07"/>
    <w:rsid w:val="00EE00F2"/>
    <w:rsid w:val="00EE1EF5"/>
    <w:rsid w:val="00EE5E2B"/>
    <w:rsid w:val="00EF0F36"/>
    <w:rsid w:val="00EF29D0"/>
    <w:rsid w:val="00F03E43"/>
    <w:rsid w:val="00F06A53"/>
    <w:rsid w:val="00F167C2"/>
    <w:rsid w:val="00F17CE0"/>
    <w:rsid w:val="00F251A6"/>
    <w:rsid w:val="00F27A2D"/>
    <w:rsid w:val="00F316C3"/>
    <w:rsid w:val="00F33E56"/>
    <w:rsid w:val="00F3408F"/>
    <w:rsid w:val="00F500D0"/>
    <w:rsid w:val="00F633EE"/>
    <w:rsid w:val="00F63DC9"/>
    <w:rsid w:val="00F713FA"/>
    <w:rsid w:val="00F736F3"/>
    <w:rsid w:val="00F74080"/>
    <w:rsid w:val="00F76043"/>
    <w:rsid w:val="00F77C40"/>
    <w:rsid w:val="00F83E9C"/>
    <w:rsid w:val="00F8424F"/>
    <w:rsid w:val="00F84E73"/>
    <w:rsid w:val="00F94E24"/>
    <w:rsid w:val="00F9752F"/>
    <w:rsid w:val="00FA4EED"/>
    <w:rsid w:val="00FC378C"/>
    <w:rsid w:val="00FE47DC"/>
    <w:rsid w:val="00FF0D3B"/>
    <w:rsid w:val="00FF1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45BC1"/>
  <w15:docId w15:val="{F6A97938-2FFC-438E-8C12-D33C09BF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34" w:hanging="360"/>
    </w:pPr>
    <w:rPr>
      <w:u w:val="single" w:color="000000"/>
    </w:rPr>
  </w:style>
  <w:style w:type="paragraph" w:customStyle="1" w:styleId="TableParagraph">
    <w:name w:val="Table Paragraph"/>
    <w:basedOn w:val="Normal"/>
    <w:uiPriority w:val="1"/>
    <w:qFormat/>
  </w:style>
  <w:style w:type="table" w:styleId="TableGrid">
    <w:name w:val="Table Grid"/>
    <w:basedOn w:val="TableNormal"/>
    <w:uiPriority w:val="39"/>
    <w:rsid w:val="00F7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archresult">
    <w:name w:val="searchresult"/>
    <w:basedOn w:val="Normal"/>
    <w:rsid w:val="00F77C4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F77C40"/>
    <w:rPr>
      <w:color w:val="0000FF"/>
      <w:u w:val="single"/>
    </w:rPr>
  </w:style>
  <w:style w:type="paragraph" w:customStyle="1" w:styleId="address">
    <w:name w:val="address"/>
    <w:basedOn w:val="Normal"/>
    <w:rsid w:val="00F77C4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etainfo">
    <w:name w:val="metainfo"/>
    <w:basedOn w:val="Normal"/>
    <w:rsid w:val="00F77C4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divider">
    <w:name w:val="divider"/>
    <w:basedOn w:val="DefaultParagraphFont"/>
    <w:rsid w:val="00F77C40"/>
  </w:style>
  <w:style w:type="paragraph" w:styleId="Header">
    <w:name w:val="header"/>
    <w:basedOn w:val="Normal"/>
    <w:link w:val="HeaderChar"/>
    <w:uiPriority w:val="99"/>
    <w:unhideWhenUsed/>
    <w:rsid w:val="00B46FEC"/>
    <w:pPr>
      <w:tabs>
        <w:tab w:val="center" w:pos="4513"/>
        <w:tab w:val="right" w:pos="9026"/>
      </w:tabs>
    </w:pPr>
  </w:style>
  <w:style w:type="character" w:customStyle="1" w:styleId="HeaderChar">
    <w:name w:val="Header Char"/>
    <w:basedOn w:val="DefaultParagraphFont"/>
    <w:link w:val="Header"/>
    <w:uiPriority w:val="99"/>
    <w:rsid w:val="00B46FEC"/>
    <w:rPr>
      <w:rFonts w:ascii="Arial" w:eastAsia="Arial" w:hAnsi="Arial" w:cs="Arial"/>
    </w:rPr>
  </w:style>
  <w:style w:type="paragraph" w:styleId="Footer">
    <w:name w:val="footer"/>
    <w:basedOn w:val="Normal"/>
    <w:link w:val="FooterChar"/>
    <w:uiPriority w:val="99"/>
    <w:unhideWhenUsed/>
    <w:rsid w:val="00B46FEC"/>
    <w:pPr>
      <w:tabs>
        <w:tab w:val="center" w:pos="4513"/>
        <w:tab w:val="right" w:pos="9026"/>
      </w:tabs>
    </w:pPr>
  </w:style>
  <w:style w:type="character" w:customStyle="1" w:styleId="FooterChar">
    <w:name w:val="Footer Char"/>
    <w:basedOn w:val="DefaultParagraphFont"/>
    <w:link w:val="Footer"/>
    <w:uiPriority w:val="99"/>
    <w:rsid w:val="00B46FEC"/>
    <w:rPr>
      <w:rFonts w:ascii="Arial" w:eastAsia="Arial" w:hAnsi="Arial" w:cs="Arial"/>
    </w:rPr>
  </w:style>
  <w:style w:type="paragraph" w:styleId="NormalWeb">
    <w:name w:val="Normal (Web)"/>
    <w:basedOn w:val="Normal"/>
    <w:uiPriority w:val="99"/>
    <w:unhideWhenUsed/>
    <w:rsid w:val="00F633E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C34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3238">
      <w:bodyDiv w:val="1"/>
      <w:marLeft w:val="0"/>
      <w:marRight w:val="0"/>
      <w:marTop w:val="0"/>
      <w:marBottom w:val="0"/>
      <w:divBdr>
        <w:top w:val="none" w:sz="0" w:space="0" w:color="auto"/>
        <w:left w:val="none" w:sz="0" w:space="0" w:color="auto"/>
        <w:bottom w:val="none" w:sz="0" w:space="0" w:color="auto"/>
        <w:right w:val="none" w:sz="0" w:space="0" w:color="auto"/>
      </w:divBdr>
    </w:div>
    <w:div w:id="58402965">
      <w:bodyDiv w:val="1"/>
      <w:marLeft w:val="0"/>
      <w:marRight w:val="0"/>
      <w:marTop w:val="0"/>
      <w:marBottom w:val="0"/>
      <w:divBdr>
        <w:top w:val="none" w:sz="0" w:space="0" w:color="auto"/>
        <w:left w:val="none" w:sz="0" w:space="0" w:color="auto"/>
        <w:bottom w:val="none" w:sz="0" w:space="0" w:color="auto"/>
        <w:right w:val="none" w:sz="0" w:space="0" w:color="auto"/>
      </w:divBdr>
    </w:div>
    <w:div w:id="222107217">
      <w:bodyDiv w:val="1"/>
      <w:marLeft w:val="0"/>
      <w:marRight w:val="0"/>
      <w:marTop w:val="0"/>
      <w:marBottom w:val="0"/>
      <w:divBdr>
        <w:top w:val="none" w:sz="0" w:space="0" w:color="auto"/>
        <w:left w:val="none" w:sz="0" w:space="0" w:color="auto"/>
        <w:bottom w:val="none" w:sz="0" w:space="0" w:color="auto"/>
        <w:right w:val="none" w:sz="0" w:space="0" w:color="auto"/>
      </w:divBdr>
    </w:div>
    <w:div w:id="367872320">
      <w:bodyDiv w:val="1"/>
      <w:marLeft w:val="0"/>
      <w:marRight w:val="0"/>
      <w:marTop w:val="0"/>
      <w:marBottom w:val="0"/>
      <w:divBdr>
        <w:top w:val="none" w:sz="0" w:space="0" w:color="auto"/>
        <w:left w:val="none" w:sz="0" w:space="0" w:color="auto"/>
        <w:bottom w:val="none" w:sz="0" w:space="0" w:color="auto"/>
        <w:right w:val="none" w:sz="0" w:space="0" w:color="auto"/>
      </w:divBdr>
    </w:div>
    <w:div w:id="486020631">
      <w:bodyDiv w:val="1"/>
      <w:marLeft w:val="0"/>
      <w:marRight w:val="0"/>
      <w:marTop w:val="0"/>
      <w:marBottom w:val="0"/>
      <w:divBdr>
        <w:top w:val="none" w:sz="0" w:space="0" w:color="auto"/>
        <w:left w:val="none" w:sz="0" w:space="0" w:color="auto"/>
        <w:bottom w:val="none" w:sz="0" w:space="0" w:color="auto"/>
        <w:right w:val="none" w:sz="0" w:space="0" w:color="auto"/>
      </w:divBdr>
    </w:div>
    <w:div w:id="548615181">
      <w:bodyDiv w:val="1"/>
      <w:marLeft w:val="0"/>
      <w:marRight w:val="0"/>
      <w:marTop w:val="0"/>
      <w:marBottom w:val="0"/>
      <w:divBdr>
        <w:top w:val="none" w:sz="0" w:space="0" w:color="auto"/>
        <w:left w:val="none" w:sz="0" w:space="0" w:color="auto"/>
        <w:bottom w:val="none" w:sz="0" w:space="0" w:color="auto"/>
        <w:right w:val="none" w:sz="0" w:space="0" w:color="auto"/>
      </w:divBdr>
    </w:div>
    <w:div w:id="665744300">
      <w:bodyDiv w:val="1"/>
      <w:marLeft w:val="0"/>
      <w:marRight w:val="0"/>
      <w:marTop w:val="0"/>
      <w:marBottom w:val="0"/>
      <w:divBdr>
        <w:top w:val="none" w:sz="0" w:space="0" w:color="auto"/>
        <w:left w:val="none" w:sz="0" w:space="0" w:color="auto"/>
        <w:bottom w:val="none" w:sz="0" w:space="0" w:color="auto"/>
        <w:right w:val="none" w:sz="0" w:space="0" w:color="auto"/>
      </w:divBdr>
    </w:div>
    <w:div w:id="665942036">
      <w:bodyDiv w:val="1"/>
      <w:marLeft w:val="0"/>
      <w:marRight w:val="0"/>
      <w:marTop w:val="0"/>
      <w:marBottom w:val="0"/>
      <w:divBdr>
        <w:top w:val="none" w:sz="0" w:space="0" w:color="auto"/>
        <w:left w:val="none" w:sz="0" w:space="0" w:color="auto"/>
        <w:bottom w:val="none" w:sz="0" w:space="0" w:color="auto"/>
        <w:right w:val="none" w:sz="0" w:space="0" w:color="auto"/>
      </w:divBdr>
    </w:div>
    <w:div w:id="684092183">
      <w:bodyDiv w:val="1"/>
      <w:marLeft w:val="0"/>
      <w:marRight w:val="0"/>
      <w:marTop w:val="0"/>
      <w:marBottom w:val="0"/>
      <w:divBdr>
        <w:top w:val="none" w:sz="0" w:space="0" w:color="auto"/>
        <w:left w:val="none" w:sz="0" w:space="0" w:color="auto"/>
        <w:bottom w:val="none" w:sz="0" w:space="0" w:color="auto"/>
        <w:right w:val="none" w:sz="0" w:space="0" w:color="auto"/>
      </w:divBdr>
    </w:div>
    <w:div w:id="761024609">
      <w:bodyDiv w:val="1"/>
      <w:marLeft w:val="0"/>
      <w:marRight w:val="0"/>
      <w:marTop w:val="0"/>
      <w:marBottom w:val="0"/>
      <w:divBdr>
        <w:top w:val="none" w:sz="0" w:space="0" w:color="auto"/>
        <w:left w:val="none" w:sz="0" w:space="0" w:color="auto"/>
        <w:bottom w:val="none" w:sz="0" w:space="0" w:color="auto"/>
        <w:right w:val="none" w:sz="0" w:space="0" w:color="auto"/>
      </w:divBdr>
    </w:div>
    <w:div w:id="766851211">
      <w:bodyDiv w:val="1"/>
      <w:marLeft w:val="0"/>
      <w:marRight w:val="0"/>
      <w:marTop w:val="0"/>
      <w:marBottom w:val="0"/>
      <w:divBdr>
        <w:top w:val="none" w:sz="0" w:space="0" w:color="auto"/>
        <w:left w:val="none" w:sz="0" w:space="0" w:color="auto"/>
        <w:bottom w:val="none" w:sz="0" w:space="0" w:color="auto"/>
        <w:right w:val="none" w:sz="0" w:space="0" w:color="auto"/>
      </w:divBdr>
    </w:div>
    <w:div w:id="788203325">
      <w:bodyDiv w:val="1"/>
      <w:marLeft w:val="0"/>
      <w:marRight w:val="0"/>
      <w:marTop w:val="0"/>
      <w:marBottom w:val="0"/>
      <w:divBdr>
        <w:top w:val="none" w:sz="0" w:space="0" w:color="auto"/>
        <w:left w:val="none" w:sz="0" w:space="0" w:color="auto"/>
        <w:bottom w:val="none" w:sz="0" w:space="0" w:color="auto"/>
        <w:right w:val="none" w:sz="0" w:space="0" w:color="auto"/>
      </w:divBdr>
    </w:div>
    <w:div w:id="804468153">
      <w:bodyDiv w:val="1"/>
      <w:marLeft w:val="0"/>
      <w:marRight w:val="0"/>
      <w:marTop w:val="0"/>
      <w:marBottom w:val="0"/>
      <w:divBdr>
        <w:top w:val="none" w:sz="0" w:space="0" w:color="auto"/>
        <w:left w:val="none" w:sz="0" w:space="0" w:color="auto"/>
        <w:bottom w:val="none" w:sz="0" w:space="0" w:color="auto"/>
        <w:right w:val="none" w:sz="0" w:space="0" w:color="auto"/>
      </w:divBdr>
    </w:div>
    <w:div w:id="812798771">
      <w:bodyDiv w:val="1"/>
      <w:marLeft w:val="0"/>
      <w:marRight w:val="0"/>
      <w:marTop w:val="0"/>
      <w:marBottom w:val="0"/>
      <w:divBdr>
        <w:top w:val="none" w:sz="0" w:space="0" w:color="auto"/>
        <w:left w:val="none" w:sz="0" w:space="0" w:color="auto"/>
        <w:bottom w:val="none" w:sz="0" w:space="0" w:color="auto"/>
        <w:right w:val="none" w:sz="0" w:space="0" w:color="auto"/>
      </w:divBdr>
    </w:div>
    <w:div w:id="820924303">
      <w:bodyDiv w:val="1"/>
      <w:marLeft w:val="0"/>
      <w:marRight w:val="0"/>
      <w:marTop w:val="0"/>
      <w:marBottom w:val="0"/>
      <w:divBdr>
        <w:top w:val="none" w:sz="0" w:space="0" w:color="auto"/>
        <w:left w:val="none" w:sz="0" w:space="0" w:color="auto"/>
        <w:bottom w:val="none" w:sz="0" w:space="0" w:color="auto"/>
        <w:right w:val="none" w:sz="0" w:space="0" w:color="auto"/>
      </w:divBdr>
      <w:divsChild>
        <w:div w:id="1837719569">
          <w:marLeft w:val="0"/>
          <w:marRight w:val="0"/>
          <w:marTop w:val="0"/>
          <w:marBottom w:val="0"/>
          <w:divBdr>
            <w:top w:val="none" w:sz="0" w:space="0" w:color="auto"/>
            <w:left w:val="none" w:sz="0" w:space="0" w:color="auto"/>
            <w:bottom w:val="none" w:sz="0" w:space="0" w:color="auto"/>
            <w:right w:val="none" w:sz="0" w:space="0" w:color="auto"/>
          </w:divBdr>
        </w:div>
      </w:divsChild>
    </w:div>
    <w:div w:id="876234081">
      <w:bodyDiv w:val="1"/>
      <w:marLeft w:val="0"/>
      <w:marRight w:val="0"/>
      <w:marTop w:val="0"/>
      <w:marBottom w:val="0"/>
      <w:divBdr>
        <w:top w:val="none" w:sz="0" w:space="0" w:color="auto"/>
        <w:left w:val="none" w:sz="0" w:space="0" w:color="auto"/>
        <w:bottom w:val="none" w:sz="0" w:space="0" w:color="auto"/>
        <w:right w:val="none" w:sz="0" w:space="0" w:color="auto"/>
      </w:divBdr>
    </w:div>
    <w:div w:id="944120309">
      <w:bodyDiv w:val="1"/>
      <w:marLeft w:val="0"/>
      <w:marRight w:val="0"/>
      <w:marTop w:val="0"/>
      <w:marBottom w:val="0"/>
      <w:divBdr>
        <w:top w:val="none" w:sz="0" w:space="0" w:color="auto"/>
        <w:left w:val="none" w:sz="0" w:space="0" w:color="auto"/>
        <w:bottom w:val="none" w:sz="0" w:space="0" w:color="auto"/>
        <w:right w:val="none" w:sz="0" w:space="0" w:color="auto"/>
      </w:divBdr>
    </w:div>
    <w:div w:id="1002320699">
      <w:bodyDiv w:val="1"/>
      <w:marLeft w:val="0"/>
      <w:marRight w:val="0"/>
      <w:marTop w:val="0"/>
      <w:marBottom w:val="0"/>
      <w:divBdr>
        <w:top w:val="none" w:sz="0" w:space="0" w:color="auto"/>
        <w:left w:val="none" w:sz="0" w:space="0" w:color="auto"/>
        <w:bottom w:val="none" w:sz="0" w:space="0" w:color="auto"/>
        <w:right w:val="none" w:sz="0" w:space="0" w:color="auto"/>
      </w:divBdr>
      <w:divsChild>
        <w:div w:id="914514366">
          <w:marLeft w:val="0"/>
          <w:marRight w:val="0"/>
          <w:marTop w:val="0"/>
          <w:marBottom w:val="0"/>
          <w:divBdr>
            <w:top w:val="none" w:sz="0" w:space="0" w:color="auto"/>
            <w:left w:val="none" w:sz="0" w:space="0" w:color="auto"/>
            <w:bottom w:val="none" w:sz="0" w:space="0" w:color="auto"/>
            <w:right w:val="none" w:sz="0" w:space="0" w:color="auto"/>
          </w:divBdr>
        </w:div>
        <w:div w:id="1291084316">
          <w:marLeft w:val="0"/>
          <w:marRight w:val="0"/>
          <w:marTop w:val="0"/>
          <w:marBottom w:val="0"/>
          <w:divBdr>
            <w:top w:val="none" w:sz="0" w:space="0" w:color="auto"/>
            <w:left w:val="none" w:sz="0" w:space="0" w:color="auto"/>
            <w:bottom w:val="none" w:sz="0" w:space="0" w:color="auto"/>
            <w:right w:val="none" w:sz="0" w:space="0" w:color="auto"/>
          </w:divBdr>
        </w:div>
        <w:div w:id="50429211">
          <w:marLeft w:val="0"/>
          <w:marRight w:val="0"/>
          <w:marTop w:val="0"/>
          <w:marBottom w:val="0"/>
          <w:divBdr>
            <w:top w:val="none" w:sz="0" w:space="0" w:color="auto"/>
            <w:left w:val="none" w:sz="0" w:space="0" w:color="auto"/>
            <w:bottom w:val="none" w:sz="0" w:space="0" w:color="auto"/>
            <w:right w:val="none" w:sz="0" w:space="0" w:color="auto"/>
          </w:divBdr>
        </w:div>
        <w:div w:id="786242851">
          <w:marLeft w:val="0"/>
          <w:marRight w:val="0"/>
          <w:marTop w:val="0"/>
          <w:marBottom w:val="0"/>
          <w:divBdr>
            <w:top w:val="none" w:sz="0" w:space="0" w:color="auto"/>
            <w:left w:val="none" w:sz="0" w:space="0" w:color="auto"/>
            <w:bottom w:val="none" w:sz="0" w:space="0" w:color="auto"/>
            <w:right w:val="none" w:sz="0" w:space="0" w:color="auto"/>
          </w:divBdr>
        </w:div>
        <w:div w:id="1201745506">
          <w:marLeft w:val="0"/>
          <w:marRight w:val="0"/>
          <w:marTop w:val="0"/>
          <w:marBottom w:val="0"/>
          <w:divBdr>
            <w:top w:val="none" w:sz="0" w:space="0" w:color="auto"/>
            <w:left w:val="none" w:sz="0" w:space="0" w:color="auto"/>
            <w:bottom w:val="none" w:sz="0" w:space="0" w:color="auto"/>
            <w:right w:val="none" w:sz="0" w:space="0" w:color="auto"/>
          </w:divBdr>
        </w:div>
        <w:div w:id="1794597239">
          <w:marLeft w:val="0"/>
          <w:marRight w:val="0"/>
          <w:marTop w:val="0"/>
          <w:marBottom w:val="0"/>
          <w:divBdr>
            <w:top w:val="none" w:sz="0" w:space="0" w:color="auto"/>
            <w:left w:val="none" w:sz="0" w:space="0" w:color="auto"/>
            <w:bottom w:val="none" w:sz="0" w:space="0" w:color="auto"/>
            <w:right w:val="none" w:sz="0" w:space="0" w:color="auto"/>
          </w:divBdr>
        </w:div>
        <w:div w:id="955066950">
          <w:marLeft w:val="0"/>
          <w:marRight w:val="0"/>
          <w:marTop w:val="0"/>
          <w:marBottom w:val="0"/>
          <w:divBdr>
            <w:top w:val="none" w:sz="0" w:space="0" w:color="auto"/>
            <w:left w:val="none" w:sz="0" w:space="0" w:color="auto"/>
            <w:bottom w:val="none" w:sz="0" w:space="0" w:color="auto"/>
            <w:right w:val="none" w:sz="0" w:space="0" w:color="auto"/>
          </w:divBdr>
        </w:div>
        <w:div w:id="1273829944">
          <w:marLeft w:val="0"/>
          <w:marRight w:val="0"/>
          <w:marTop w:val="0"/>
          <w:marBottom w:val="0"/>
          <w:divBdr>
            <w:top w:val="none" w:sz="0" w:space="0" w:color="auto"/>
            <w:left w:val="none" w:sz="0" w:space="0" w:color="auto"/>
            <w:bottom w:val="none" w:sz="0" w:space="0" w:color="auto"/>
            <w:right w:val="none" w:sz="0" w:space="0" w:color="auto"/>
          </w:divBdr>
        </w:div>
        <w:div w:id="1399672941">
          <w:marLeft w:val="0"/>
          <w:marRight w:val="0"/>
          <w:marTop w:val="0"/>
          <w:marBottom w:val="0"/>
          <w:divBdr>
            <w:top w:val="none" w:sz="0" w:space="0" w:color="auto"/>
            <w:left w:val="none" w:sz="0" w:space="0" w:color="auto"/>
            <w:bottom w:val="none" w:sz="0" w:space="0" w:color="auto"/>
            <w:right w:val="none" w:sz="0" w:space="0" w:color="auto"/>
          </w:divBdr>
        </w:div>
        <w:div w:id="2090417661">
          <w:marLeft w:val="0"/>
          <w:marRight w:val="0"/>
          <w:marTop w:val="0"/>
          <w:marBottom w:val="0"/>
          <w:divBdr>
            <w:top w:val="none" w:sz="0" w:space="0" w:color="auto"/>
            <w:left w:val="none" w:sz="0" w:space="0" w:color="auto"/>
            <w:bottom w:val="none" w:sz="0" w:space="0" w:color="auto"/>
            <w:right w:val="none" w:sz="0" w:space="0" w:color="auto"/>
          </w:divBdr>
        </w:div>
      </w:divsChild>
    </w:div>
    <w:div w:id="1031537654">
      <w:bodyDiv w:val="1"/>
      <w:marLeft w:val="0"/>
      <w:marRight w:val="0"/>
      <w:marTop w:val="0"/>
      <w:marBottom w:val="0"/>
      <w:divBdr>
        <w:top w:val="none" w:sz="0" w:space="0" w:color="auto"/>
        <w:left w:val="none" w:sz="0" w:space="0" w:color="auto"/>
        <w:bottom w:val="none" w:sz="0" w:space="0" w:color="auto"/>
        <w:right w:val="none" w:sz="0" w:space="0" w:color="auto"/>
      </w:divBdr>
    </w:div>
    <w:div w:id="1064179852">
      <w:bodyDiv w:val="1"/>
      <w:marLeft w:val="0"/>
      <w:marRight w:val="0"/>
      <w:marTop w:val="0"/>
      <w:marBottom w:val="0"/>
      <w:divBdr>
        <w:top w:val="none" w:sz="0" w:space="0" w:color="auto"/>
        <w:left w:val="none" w:sz="0" w:space="0" w:color="auto"/>
        <w:bottom w:val="none" w:sz="0" w:space="0" w:color="auto"/>
        <w:right w:val="none" w:sz="0" w:space="0" w:color="auto"/>
      </w:divBdr>
    </w:div>
    <w:div w:id="1102143744">
      <w:bodyDiv w:val="1"/>
      <w:marLeft w:val="0"/>
      <w:marRight w:val="0"/>
      <w:marTop w:val="0"/>
      <w:marBottom w:val="0"/>
      <w:divBdr>
        <w:top w:val="none" w:sz="0" w:space="0" w:color="auto"/>
        <w:left w:val="none" w:sz="0" w:space="0" w:color="auto"/>
        <w:bottom w:val="none" w:sz="0" w:space="0" w:color="auto"/>
        <w:right w:val="none" w:sz="0" w:space="0" w:color="auto"/>
      </w:divBdr>
    </w:div>
    <w:div w:id="1119179608">
      <w:bodyDiv w:val="1"/>
      <w:marLeft w:val="0"/>
      <w:marRight w:val="0"/>
      <w:marTop w:val="0"/>
      <w:marBottom w:val="0"/>
      <w:divBdr>
        <w:top w:val="none" w:sz="0" w:space="0" w:color="auto"/>
        <w:left w:val="none" w:sz="0" w:space="0" w:color="auto"/>
        <w:bottom w:val="none" w:sz="0" w:space="0" w:color="auto"/>
        <w:right w:val="none" w:sz="0" w:space="0" w:color="auto"/>
      </w:divBdr>
    </w:div>
    <w:div w:id="1152023435">
      <w:bodyDiv w:val="1"/>
      <w:marLeft w:val="0"/>
      <w:marRight w:val="0"/>
      <w:marTop w:val="0"/>
      <w:marBottom w:val="0"/>
      <w:divBdr>
        <w:top w:val="none" w:sz="0" w:space="0" w:color="auto"/>
        <w:left w:val="none" w:sz="0" w:space="0" w:color="auto"/>
        <w:bottom w:val="none" w:sz="0" w:space="0" w:color="auto"/>
        <w:right w:val="none" w:sz="0" w:space="0" w:color="auto"/>
      </w:divBdr>
    </w:div>
    <w:div w:id="1197816351">
      <w:bodyDiv w:val="1"/>
      <w:marLeft w:val="0"/>
      <w:marRight w:val="0"/>
      <w:marTop w:val="0"/>
      <w:marBottom w:val="0"/>
      <w:divBdr>
        <w:top w:val="none" w:sz="0" w:space="0" w:color="auto"/>
        <w:left w:val="none" w:sz="0" w:space="0" w:color="auto"/>
        <w:bottom w:val="none" w:sz="0" w:space="0" w:color="auto"/>
        <w:right w:val="none" w:sz="0" w:space="0" w:color="auto"/>
      </w:divBdr>
    </w:div>
    <w:div w:id="1217820664">
      <w:bodyDiv w:val="1"/>
      <w:marLeft w:val="0"/>
      <w:marRight w:val="0"/>
      <w:marTop w:val="0"/>
      <w:marBottom w:val="0"/>
      <w:divBdr>
        <w:top w:val="none" w:sz="0" w:space="0" w:color="auto"/>
        <w:left w:val="none" w:sz="0" w:space="0" w:color="auto"/>
        <w:bottom w:val="none" w:sz="0" w:space="0" w:color="auto"/>
        <w:right w:val="none" w:sz="0" w:space="0" w:color="auto"/>
      </w:divBdr>
      <w:divsChild>
        <w:div w:id="254019938">
          <w:marLeft w:val="0"/>
          <w:marRight w:val="0"/>
          <w:marTop w:val="0"/>
          <w:marBottom w:val="0"/>
          <w:divBdr>
            <w:top w:val="none" w:sz="0" w:space="0" w:color="auto"/>
            <w:left w:val="none" w:sz="0" w:space="0" w:color="auto"/>
            <w:bottom w:val="none" w:sz="0" w:space="0" w:color="auto"/>
            <w:right w:val="none" w:sz="0" w:space="0" w:color="auto"/>
          </w:divBdr>
        </w:div>
      </w:divsChild>
    </w:div>
    <w:div w:id="1234659496">
      <w:bodyDiv w:val="1"/>
      <w:marLeft w:val="0"/>
      <w:marRight w:val="0"/>
      <w:marTop w:val="0"/>
      <w:marBottom w:val="0"/>
      <w:divBdr>
        <w:top w:val="none" w:sz="0" w:space="0" w:color="auto"/>
        <w:left w:val="none" w:sz="0" w:space="0" w:color="auto"/>
        <w:bottom w:val="none" w:sz="0" w:space="0" w:color="auto"/>
        <w:right w:val="none" w:sz="0" w:space="0" w:color="auto"/>
      </w:divBdr>
    </w:div>
    <w:div w:id="1256599604">
      <w:bodyDiv w:val="1"/>
      <w:marLeft w:val="0"/>
      <w:marRight w:val="0"/>
      <w:marTop w:val="0"/>
      <w:marBottom w:val="0"/>
      <w:divBdr>
        <w:top w:val="none" w:sz="0" w:space="0" w:color="auto"/>
        <w:left w:val="none" w:sz="0" w:space="0" w:color="auto"/>
        <w:bottom w:val="none" w:sz="0" w:space="0" w:color="auto"/>
        <w:right w:val="none" w:sz="0" w:space="0" w:color="auto"/>
      </w:divBdr>
    </w:div>
    <w:div w:id="1272124673">
      <w:bodyDiv w:val="1"/>
      <w:marLeft w:val="0"/>
      <w:marRight w:val="0"/>
      <w:marTop w:val="0"/>
      <w:marBottom w:val="0"/>
      <w:divBdr>
        <w:top w:val="none" w:sz="0" w:space="0" w:color="auto"/>
        <w:left w:val="none" w:sz="0" w:space="0" w:color="auto"/>
        <w:bottom w:val="none" w:sz="0" w:space="0" w:color="auto"/>
        <w:right w:val="none" w:sz="0" w:space="0" w:color="auto"/>
      </w:divBdr>
    </w:div>
    <w:div w:id="1297835468">
      <w:bodyDiv w:val="1"/>
      <w:marLeft w:val="0"/>
      <w:marRight w:val="0"/>
      <w:marTop w:val="0"/>
      <w:marBottom w:val="0"/>
      <w:divBdr>
        <w:top w:val="none" w:sz="0" w:space="0" w:color="auto"/>
        <w:left w:val="none" w:sz="0" w:space="0" w:color="auto"/>
        <w:bottom w:val="none" w:sz="0" w:space="0" w:color="auto"/>
        <w:right w:val="none" w:sz="0" w:space="0" w:color="auto"/>
      </w:divBdr>
    </w:div>
    <w:div w:id="1375618740">
      <w:bodyDiv w:val="1"/>
      <w:marLeft w:val="0"/>
      <w:marRight w:val="0"/>
      <w:marTop w:val="0"/>
      <w:marBottom w:val="0"/>
      <w:divBdr>
        <w:top w:val="none" w:sz="0" w:space="0" w:color="auto"/>
        <w:left w:val="none" w:sz="0" w:space="0" w:color="auto"/>
        <w:bottom w:val="none" w:sz="0" w:space="0" w:color="auto"/>
        <w:right w:val="none" w:sz="0" w:space="0" w:color="auto"/>
      </w:divBdr>
    </w:div>
    <w:div w:id="1412239162">
      <w:bodyDiv w:val="1"/>
      <w:marLeft w:val="0"/>
      <w:marRight w:val="0"/>
      <w:marTop w:val="0"/>
      <w:marBottom w:val="0"/>
      <w:divBdr>
        <w:top w:val="none" w:sz="0" w:space="0" w:color="auto"/>
        <w:left w:val="none" w:sz="0" w:space="0" w:color="auto"/>
        <w:bottom w:val="none" w:sz="0" w:space="0" w:color="auto"/>
        <w:right w:val="none" w:sz="0" w:space="0" w:color="auto"/>
      </w:divBdr>
    </w:div>
    <w:div w:id="1427263579">
      <w:bodyDiv w:val="1"/>
      <w:marLeft w:val="0"/>
      <w:marRight w:val="0"/>
      <w:marTop w:val="0"/>
      <w:marBottom w:val="0"/>
      <w:divBdr>
        <w:top w:val="none" w:sz="0" w:space="0" w:color="auto"/>
        <w:left w:val="none" w:sz="0" w:space="0" w:color="auto"/>
        <w:bottom w:val="none" w:sz="0" w:space="0" w:color="auto"/>
        <w:right w:val="none" w:sz="0" w:space="0" w:color="auto"/>
      </w:divBdr>
      <w:divsChild>
        <w:div w:id="239029234">
          <w:marLeft w:val="0"/>
          <w:marRight w:val="0"/>
          <w:marTop w:val="0"/>
          <w:marBottom w:val="0"/>
          <w:divBdr>
            <w:top w:val="none" w:sz="0" w:space="0" w:color="auto"/>
            <w:left w:val="none" w:sz="0" w:space="0" w:color="auto"/>
            <w:bottom w:val="none" w:sz="0" w:space="0" w:color="auto"/>
            <w:right w:val="none" w:sz="0" w:space="0" w:color="auto"/>
          </w:divBdr>
        </w:div>
        <w:div w:id="868833817">
          <w:marLeft w:val="0"/>
          <w:marRight w:val="0"/>
          <w:marTop w:val="0"/>
          <w:marBottom w:val="0"/>
          <w:divBdr>
            <w:top w:val="none" w:sz="0" w:space="0" w:color="auto"/>
            <w:left w:val="none" w:sz="0" w:space="0" w:color="auto"/>
            <w:bottom w:val="none" w:sz="0" w:space="0" w:color="auto"/>
            <w:right w:val="none" w:sz="0" w:space="0" w:color="auto"/>
          </w:divBdr>
        </w:div>
        <w:div w:id="574894306">
          <w:marLeft w:val="0"/>
          <w:marRight w:val="0"/>
          <w:marTop w:val="0"/>
          <w:marBottom w:val="0"/>
          <w:divBdr>
            <w:top w:val="none" w:sz="0" w:space="0" w:color="auto"/>
            <w:left w:val="none" w:sz="0" w:space="0" w:color="auto"/>
            <w:bottom w:val="none" w:sz="0" w:space="0" w:color="auto"/>
            <w:right w:val="none" w:sz="0" w:space="0" w:color="auto"/>
          </w:divBdr>
        </w:div>
        <w:div w:id="1682199404">
          <w:marLeft w:val="0"/>
          <w:marRight w:val="0"/>
          <w:marTop w:val="0"/>
          <w:marBottom w:val="0"/>
          <w:divBdr>
            <w:top w:val="none" w:sz="0" w:space="0" w:color="auto"/>
            <w:left w:val="none" w:sz="0" w:space="0" w:color="auto"/>
            <w:bottom w:val="none" w:sz="0" w:space="0" w:color="auto"/>
            <w:right w:val="none" w:sz="0" w:space="0" w:color="auto"/>
          </w:divBdr>
        </w:div>
        <w:div w:id="80299487">
          <w:marLeft w:val="0"/>
          <w:marRight w:val="0"/>
          <w:marTop w:val="0"/>
          <w:marBottom w:val="0"/>
          <w:divBdr>
            <w:top w:val="none" w:sz="0" w:space="0" w:color="auto"/>
            <w:left w:val="none" w:sz="0" w:space="0" w:color="auto"/>
            <w:bottom w:val="none" w:sz="0" w:space="0" w:color="auto"/>
            <w:right w:val="none" w:sz="0" w:space="0" w:color="auto"/>
          </w:divBdr>
        </w:div>
        <w:div w:id="466355996">
          <w:marLeft w:val="0"/>
          <w:marRight w:val="0"/>
          <w:marTop w:val="0"/>
          <w:marBottom w:val="0"/>
          <w:divBdr>
            <w:top w:val="none" w:sz="0" w:space="0" w:color="auto"/>
            <w:left w:val="none" w:sz="0" w:space="0" w:color="auto"/>
            <w:bottom w:val="none" w:sz="0" w:space="0" w:color="auto"/>
            <w:right w:val="none" w:sz="0" w:space="0" w:color="auto"/>
          </w:divBdr>
        </w:div>
        <w:div w:id="1295988104">
          <w:marLeft w:val="0"/>
          <w:marRight w:val="0"/>
          <w:marTop w:val="0"/>
          <w:marBottom w:val="0"/>
          <w:divBdr>
            <w:top w:val="none" w:sz="0" w:space="0" w:color="auto"/>
            <w:left w:val="none" w:sz="0" w:space="0" w:color="auto"/>
            <w:bottom w:val="none" w:sz="0" w:space="0" w:color="auto"/>
            <w:right w:val="none" w:sz="0" w:space="0" w:color="auto"/>
          </w:divBdr>
        </w:div>
        <w:div w:id="853106755">
          <w:marLeft w:val="0"/>
          <w:marRight w:val="0"/>
          <w:marTop w:val="0"/>
          <w:marBottom w:val="0"/>
          <w:divBdr>
            <w:top w:val="none" w:sz="0" w:space="0" w:color="auto"/>
            <w:left w:val="none" w:sz="0" w:space="0" w:color="auto"/>
            <w:bottom w:val="none" w:sz="0" w:space="0" w:color="auto"/>
            <w:right w:val="none" w:sz="0" w:space="0" w:color="auto"/>
          </w:divBdr>
        </w:div>
        <w:div w:id="353843733">
          <w:marLeft w:val="0"/>
          <w:marRight w:val="0"/>
          <w:marTop w:val="0"/>
          <w:marBottom w:val="0"/>
          <w:divBdr>
            <w:top w:val="none" w:sz="0" w:space="0" w:color="auto"/>
            <w:left w:val="none" w:sz="0" w:space="0" w:color="auto"/>
            <w:bottom w:val="none" w:sz="0" w:space="0" w:color="auto"/>
            <w:right w:val="none" w:sz="0" w:space="0" w:color="auto"/>
          </w:divBdr>
        </w:div>
      </w:divsChild>
    </w:div>
    <w:div w:id="1459034885">
      <w:bodyDiv w:val="1"/>
      <w:marLeft w:val="0"/>
      <w:marRight w:val="0"/>
      <w:marTop w:val="0"/>
      <w:marBottom w:val="0"/>
      <w:divBdr>
        <w:top w:val="none" w:sz="0" w:space="0" w:color="auto"/>
        <w:left w:val="none" w:sz="0" w:space="0" w:color="auto"/>
        <w:bottom w:val="none" w:sz="0" w:space="0" w:color="auto"/>
        <w:right w:val="none" w:sz="0" w:space="0" w:color="auto"/>
      </w:divBdr>
    </w:div>
    <w:div w:id="1469057700">
      <w:bodyDiv w:val="1"/>
      <w:marLeft w:val="0"/>
      <w:marRight w:val="0"/>
      <w:marTop w:val="0"/>
      <w:marBottom w:val="0"/>
      <w:divBdr>
        <w:top w:val="none" w:sz="0" w:space="0" w:color="auto"/>
        <w:left w:val="none" w:sz="0" w:space="0" w:color="auto"/>
        <w:bottom w:val="none" w:sz="0" w:space="0" w:color="auto"/>
        <w:right w:val="none" w:sz="0" w:space="0" w:color="auto"/>
      </w:divBdr>
    </w:div>
    <w:div w:id="1499465587">
      <w:bodyDiv w:val="1"/>
      <w:marLeft w:val="0"/>
      <w:marRight w:val="0"/>
      <w:marTop w:val="0"/>
      <w:marBottom w:val="0"/>
      <w:divBdr>
        <w:top w:val="none" w:sz="0" w:space="0" w:color="auto"/>
        <w:left w:val="none" w:sz="0" w:space="0" w:color="auto"/>
        <w:bottom w:val="none" w:sz="0" w:space="0" w:color="auto"/>
        <w:right w:val="none" w:sz="0" w:space="0" w:color="auto"/>
      </w:divBdr>
    </w:div>
    <w:div w:id="1603026618">
      <w:bodyDiv w:val="1"/>
      <w:marLeft w:val="0"/>
      <w:marRight w:val="0"/>
      <w:marTop w:val="0"/>
      <w:marBottom w:val="0"/>
      <w:divBdr>
        <w:top w:val="none" w:sz="0" w:space="0" w:color="auto"/>
        <w:left w:val="none" w:sz="0" w:space="0" w:color="auto"/>
        <w:bottom w:val="none" w:sz="0" w:space="0" w:color="auto"/>
        <w:right w:val="none" w:sz="0" w:space="0" w:color="auto"/>
      </w:divBdr>
    </w:div>
    <w:div w:id="1622834387">
      <w:bodyDiv w:val="1"/>
      <w:marLeft w:val="0"/>
      <w:marRight w:val="0"/>
      <w:marTop w:val="0"/>
      <w:marBottom w:val="0"/>
      <w:divBdr>
        <w:top w:val="none" w:sz="0" w:space="0" w:color="auto"/>
        <w:left w:val="none" w:sz="0" w:space="0" w:color="auto"/>
        <w:bottom w:val="none" w:sz="0" w:space="0" w:color="auto"/>
        <w:right w:val="none" w:sz="0" w:space="0" w:color="auto"/>
      </w:divBdr>
    </w:div>
    <w:div w:id="1770009618">
      <w:bodyDiv w:val="1"/>
      <w:marLeft w:val="0"/>
      <w:marRight w:val="0"/>
      <w:marTop w:val="0"/>
      <w:marBottom w:val="0"/>
      <w:divBdr>
        <w:top w:val="none" w:sz="0" w:space="0" w:color="auto"/>
        <w:left w:val="none" w:sz="0" w:space="0" w:color="auto"/>
        <w:bottom w:val="none" w:sz="0" w:space="0" w:color="auto"/>
        <w:right w:val="none" w:sz="0" w:space="0" w:color="auto"/>
      </w:divBdr>
    </w:div>
    <w:div w:id="1790927563">
      <w:bodyDiv w:val="1"/>
      <w:marLeft w:val="0"/>
      <w:marRight w:val="0"/>
      <w:marTop w:val="0"/>
      <w:marBottom w:val="0"/>
      <w:divBdr>
        <w:top w:val="none" w:sz="0" w:space="0" w:color="auto"/>
        <w:left w:val="none" w:sz="0" w:space="0" w:color="auto"/>
        <w:bottom w:val="none" w:sz="0" w:space="0" w:color="auto"/>
        <w:right w:val="none" w:sz="0" w:space="0" w:color="auto"/>
      </w:divBdr>
    </w:div>
    <w:div w:id="1940793516">
      <w:bodyDiv w:val="1"/>
      <w:marLeft w:val="0"/>
      <w:marRight w:val="0"/>
      <w:marTop w:val="0"/>
      <w:marBottom w:val="0"/>
      <w:divBdr>
        <w:top w:val="none" w:sz="0" w:space="0" w:color="auto"/>
        <w:left w:val="none" w:sz="0" w:space="0" w:color="auto"/>
        <w:bottom w:val="none" w:sz="0" w:space="0" w:color="auto"/>
        <w:right w:val="none" w:sz="0" w:space="0" w:color="auto"/>
      </w:divBdr>
    </w:div>
    <w:div w:id="1975870957">
      <w:bodyDiv w:val="1"/>
      <w:marLeft w:val="0"/>
      <w:marRight w:val="0"/>
      <w:marTop w:val="0"/>
      <w:marBottom w:val="0"/>
      <w:divBdr>
        <w:top w:val="none" w:sz="0" w:space="0" w:color="auto"/>
        <w:left w:val="none" w:sz="0" w:space="0" w:color="auto"/>
        <w:bottom w:val="none" w:sz="0" w:space="0" w:color="auto"/>
        <w:right w:val="none" w:sz="0" w:space="0" w:color="auto"/>
      </w:divBdr>
      <w:divsChild>
        <w:div w:id="547230850">
          <w:marLeft w:val="0"/>
          <w:marRight w:val="0"/>
          <w:marTop w:val="0"/>
          <w:marBottom w:val="0"/>
          <w:divBdr>
            <w:top w:val="none" w:sz="0" w:space="0" w:color="auto"/>
            <w:left w:val="none" w:sz="0" w:space="0" w:color="auto"/>
            <w:bottom w:val="none" w:sz="0" w:space="0" w:color="auto"/>
            <w:right w:val="none" w:sz="0" w:space="0" w:color="auto"/>
          </w:divBdr>
        </w:div>
        <w:div w:id="1372413190">
          <w:marLeft w:val="0"/>
          <w:marRight w:val="0"/>
          <w:marTop w:val="0"/>
          <w:marBottom w:val="0"/>
          <w:divBdr>
            <w:top w:val="none" w:sz="0" w:space="0" w:color="auto"/>
            <w:left w:val="none" w:sz="0" w:space="0" w:color="auto"/>
            <w:bottom w:val="none" w:sz="0" w:space="0" w:color="auto"/>
            <w:right w:val="none" w:sz="0" w:space="0" w:color="auto"/>
          </w:divBdr>
        </w:div>
        <w:div w:id="1641350201">
          <w:marLeft w:val="0"/>
          <w:marRight w:val="0"/>
          <w:marTop w:val="0"/>
          <w:marBottom w:val="0"/>
          <w:divBdr>
            <w:top w:val="none" w:sz="0" w:space="0" w:color="auto"/>
            <w:left w:val="none" w:sz="0" w:space="0" w:color="auto"/>
            <w:bottom w:val="none" w:sz="0" w:space="0" w:color="auto"/>
            <w:right w:val="none" w:sz="0" w:space="0" w:color="auto"/>
          </w:divBdr>
        </w:div>
        <w:div w:id="341471170">
          <w:marLeft w:val="0"/>
          <w:marRight w:val="0"/>
          <w:marTop w:val="0"/>
          <w:marBottom w:val="0"/>
          <w:divBdr>
            <w:top w:val="none" w:sz="0" w:space="0" w:color="auto"/>
            <w:left w:val="none" w:sz="0" w:space="0" w:color="auto"/>
            <w:bottom w:val="none" w:sz="0" w:space="0" w:color="auto"/>
            <w:right w:val="none" w:sz="0" w:space="0" w:color="auto"/>
          </w:divBdr>
        </w:div>
        <w:div w:id="565527828">
          <w:marLeft w:val="0"/>
          <w:marRight w:val="0"/>
          <w:marTop w:val="0"/>
          <w:marBottom w:val="0"/>
          <w:divBdr>
            <w:top w:val="none" w:sz="0" w:space="0" w:color="auto"/>
            <w:left w:val="none" w:sz="0" w:space="0" w:color="auto"/>
            <w:bottom w:val="none" w:sz="0" w:space="0" w:color="auto"/>
            <w:right w:val="none" w:sz="0" w:space="0" w:color="auto"/>
          </w:divBdr>
        </w:div>
        <w:div w:id="1072311292">
          <w:marLeft w:val="0"/>
          <w:marRight w:val="0"/>
          <w:marTop w:val="0"/>
          <w:marBottom w:val="0"/>
          <w:divBdr>
            <w:top w:val="none" w:sz="0" w:space="0" w:color="auto"/>
            <w:left w:val="none" w:sz="0" w:space="0" w:color="auto"/>
            <w:bottom w:val="none" w:sz="0" w:space="0" w:color="auto"/>
            <w:right w:val="none" w:sz="0" w:space="0" w:color="auto"/>
          </w:divBdr>
        </w:div>
        <w:div w:id="1954709099">
          <w:marLeft w:val="0"/>
          <w:marRight w:val="0"/>
          <w:marTop w:val="0"/>
          <w:marBottom w:val="0"/>
          <w:divBdr>
            <w:top w:val="none" w:sz="0" w:space="0" w:color="auto"/>
            <w:left w:val="none" w:sz="0" w:space="0" w:color="auto"/>
            <w:bottom w:val="none" w:sz="0" w:space="0" w:color="auto"/>
            <w:right w:val="none" w:sz="0" w:space="0" w:color="auto"/>
          </w:divBdr>
        </w:div>
        <w:div w:id="1978605348">
          <w:marLeft w:val="0"/>
          <w:marRight w:val="0"/>
          <w:marTop w:val="0"/>
          <w:marBottom w:val="0"/>
          <w:divBdr>
            <w:top w:val="none" w:sz="0" w:space="0" w:color="auto"/>
            <w:left w:val="none" w:sz="0" w:space="0" w:color="auto"/>
            <w:bottom w:val="none" w:sz="0" w:space="0" w:color="auto"/>
            <w:right w:val="none" w:sz="0" w:space="0" w:color="auto"/>
          </w:divBdr>
        </w:div>
        <w:div w:id="1072197237">
          <w:marLeft w:val="0"/>
          <w:marRight w:val="0"/>
          <w:marTop w:val="0"/>
          <w:marBottom w:val="0"/>
          <w:divBdr>
            <w:top w:val="none" w:sz="0" w:space="0" w:color="auto"/>
            <w:left w:val="none" w:sz="0" w:space="0" w:color="auto"/>
            <w:bottom w:val="none" w:sz="0" w:space="0" w:color="auto"/>
            <w:right w:val="none" w:sz="0" w:space="0" w:color="auto"/>
          </w:divBdr>
        </w:div>
        <w:div w:id="797987298">
          <w:marLeft w:val="0"/>
          <w:marRight w:val="0"/>
          <w:marTop w:val="0"/>
          <w:marBottom w:val="0"/>
          <w:divBdr>
            <w:top w:val="none" w:sz="0" w:space="0" w:color="auto"/>
            <w:left w:val="none" w:sz="0" w:space="0" w:color="auto"/>
            <w:bottom w:val="none" w:sz="0" w:space="0" w:color="auto"/>
            <w:right w:val="none" w:sz="0" w:space="0" w:color="auto"/>
          </w:divBdr>
        </w:div>
      </w:divsChild>
    </w:div>
    <w:div w:id="2076581785">
      <w:bodyDiv w:val="1"/>
      <w:marLeft w:val="0"/>
      <w:marRight w:val="0"/>
      <w:marTop w:val="0"/>
      <w:marBottom w:val="0"/>
      <w:divBdr>
        <w:top w:val="none" w:sz="0" w:space="0" w:color="auto"/>
        <w:left w:val="none" w:sz="0" w:space="0" w:color="auto"/>
        <w:bottom w:val="none" w:sz="0" w:space="0" w:color="auto"/>
        <w:right w:val="none" w:sz="0" w:space="0" w:color="auto"/>
      </w:divBdr>
    </w:div>
    <w:div w:id="2094086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EakringParishCouncil.gov.uk" TargetMode="External"/><Relationship Id="rId13" Type="http://schemas.openxmlformats.org/officeDocument/2006/relationships/image" Target="media/image1.gi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ublicaccess.newark-sherwooddc.gov.uk/online-applications/applicationDetails.do?keyVal=SH2LAELBHFX00&amp;activeTab=summar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cess.newark-sherwooddc.gov.uk/online-applications/applicationDetails.do?keyVal=SHDJJ1LBHIS00&amp;activeTab=summar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ublicaccess.newark-sherwooddc.gov.uk/online-applications/applicationDetails.do?keyVal=SHL4MOLB04M00&amp;activeTab=summar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ublicaccess.newark-sherwooddc.gov.uk/online-applications/applicationDetails.do?keyVal=SHLIWWLB04M00&amp;activeTab=summary"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3A054-BA1E-45D8-9F6D-D978009F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 Clerk</dc:creator>
  <cp:lastModifiedBy>Parish Clerk</cp:lastModifiedBy>
  <cp:revision>26</cp:revision>
  <cp:lastPrinted>2024-08-28T12:39:00Z</cp:lastPrinted>
  <dcterms:created xsi:type="dcterms:W3CDTF">2024-08-22T17:07:00Z</dcterms:created>
  <dcterms:modified xsi:type="dcterms:W3CDTF">2024-08-30T06:20:00Z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2024-01-04T00:00:00Z</vt:filetime>
  </property>
  <property fmtid="{D5CDD505-2E9C-101B-9397-08002B2CF9AE}" pid="3" name="Creator">
    <vt:lpwstr>Microsoft® Word 2016</vt:lpwstr>
  </property>
  <property fmtid="{D5CDD505-2E9C-101B-9397-08002B2CF9AE}" pid="4" name="LastSaved">
    <vt:filetime>2024-02-22T00:00:00Z</vt:filetime>
  </property>
  <property fmtid="{D5CDD505-2E9C-101B-9397-08002B2CF9AE}" pid="5" name="Producer">
    <vt:lpwstr>Microsoft® Word 2016</vt:lpwstr>
  </property>
</Properties>
</file>